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0354" w14:textId="77777777" w:rsidR="00A543BA" w:rsidRPr="008B618B" w:rsidRDefault="00A543BA" w:rsidP="002435F1">
      <w:pPr>
        <w:pStyle w:val="BodyText"/>
        <w:spacing w:line="264" w:lineRule="auto"/>
        <w:ind w:left="567" w:right="288" w:firstLine="0"/>
        <w:rPr>
          <w:rFonts w:ascii="Arial" w:hAnsi="Arial" w:cs="Arial"/>
          <w:sz w:val="22"/>
          <w:szCs w:val="22"/>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56"/>
        <w:gridCol w:w="7088"/>
      </w:tblGrid>
      <w:tr w:rsidR="00A543BA" w:rsidRPr="008B618B" w14:paraId="75200358" w14:textId="77777777" w:rsidTr="008D607E">
        <w:trPr>
          <w:trHeight w:val="412"/>
        </w:trPr>
        <w:tc>
          <w:tcPr>
            <w:tcW w:w="3056" w:type="dxa"/>
          </w:tcPr>
          <w:p w14:paraId="75200356"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spacing w:val="-2"/>
              </w:rPr>
              <w:t>Position</w:t>
            </w:r>
          </w:p>
        </w:tc>
        <w:tc>
          <w:tcPr>
            <w:tcW w:w="7088" w:type="dxa"/>
          </w:tcPr>
          <w:p w14:paraId="75200357" w14:textId="64A7CA49" w:rsidR="00A543BA" w:rsidRPr="008B618B" w:rsidRDefault="009E5158" w:rsidP="002435F1">
            <w:pPr>
              <w:pStyle w:val="TableParagraph"/>
              <w:spacing w:line="264" w:lineRule="auto"/>
              <w:ind w:left="489" w:right="288"/>
              <w:rPr>
                <w:rFonts w:ascii="Arial" w:hAnsi="Arial" w:cs="Arial"/>
                <w:b/>
              </w:rPr>
            </w:pPr>
            <w:r w:rsidRPr="008B618B">
              <w:rPr>
                <w:rFonts w:ascii="Arial" w:hAnsi="Arial" w:cs="Arial"/>
                <w:b/>
              </w:rPr>
              <w:t xml:space="preserve">Koori First Steps </w:t>
            </w:r>
            <w:r w:rsidR="00CC1854" w:rsidRPr="008B618B">
              <w:rPr>
                <w:rFonts w:ascii="Arial" w:hAnsi="Arial" w:cs="Arial"/>
                <w:b/>
              </w:rPr>
              <w:t>Early Childhood Teacher (ECT)</w:t>
            </w:r>
          </w:p>
        </w:tc>
      </w:tr>
      <w:tr w:rsidR="00A543BA" w:rsidRPr="008B618B" w14:paraId="7520035B" w14:textId="77777777" w:rsidTr="008D607E">
        <w:trPr>
          <w:trHeight w:val="147"/>
        </w:trPr>
        <w:tc>
          <w:tcPr>
            <w:tcW w:w="3056" w:type="dxa"/>
          </w:tcPr>
          <w:p w14:paraId="75200359"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spacing w:val="-2"/>
              </w:rPr>
              <w:t>Department</w:t>
            </w:r>
          </w:p>
        </w:tc>
        <w:tc>
          <w:tcPr>
            <w:tcW w:w="7088" w:type="dxa"/>
          </w:tcPr>
          <w:p w14:paraId="7520035A" w14:textId="14D9BFAC" w:rsidR="00A543BA" w:rsidRPr="008B618B" w:rsidRDefault="006D25A9" w:rsidP="002435F1">
            <w:pPr>
              <w:pStyle w:val="TableParagraph"/>
              <w:spacing w:line="264" w:lineRule="auto"/>
              <w:ind w:left="489" w:right="288"/>
              <w:rPr>
                <w:rFonts w:ascii="Arial" w:hAnsi="Arial" w:cs="Arial"/>
              </w:rPr>
            </w:pPr>
            <w:r w:rsidRPr="008B618B">
              <w:rPr>
                <w:rFonts w:ascii="Arial" w:hAnsi="Arial" w:cs="Arial"/>
              </w:rPr>
              <w:t>Koori First Steps</w:t>
            </w:r>
          </w:p>
        </w:tc>
      </w:tr>
      <w:tr w:rsidR="00A543BA" w:rsidRPr="008B618B" w14:paraId="7520035E" w14:textId="77777777" w:rsidTr="008D607E">
        <w:trPr>
          <w:trHeight w:val="414"/>
        </w:trPr>
        <w:tc>
          <w:tcPr>
            <w:tcW w:w="3056" w:type="dxa"/>
          </w:tcPr>
          <w:p w14:paraId="7520035C"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rPr>
              <w:t>Reports</w:t>
            </w:r>
            <w:r w:rsidRPr="008B618B">
              <w:rPr>
                <w:rFonts w:ascii="Arial" w:hAnsi="Arial" w:cs="Arial"/>
                <w:b/>
                <w:spacing w:val="-3"/>
              </w:rPr>
              <w:t xml:space="preserve"> </w:t>
            </w:r>
            <w:r w:rsidRPr="008B618B">
              <w:rPr>
                <w:rFonts w:ascii="Arial" w:hAnsi="Arial" w:cs="Arial"/>
                <w:b/>
                <w:spacing w:val="-5"/>
              </w:rPr>
              <w:t>to</w:t>
            </w:r>
          </w:p>
        </w:tc>
        <w:tc>
          <w:tcPr>
            <w:tcW w:w="7088" w:type="dxa"/>
          </w:tcPr>
          <w:p w14:paraId="7520035D" w14:textId="181758BE" w:rsidR="00A543BA" w:rsidRPr="008B618B" w:rsidRDefault="00E66802" w:rsidP="002435F1">
            <w:pPr>
              <w:pStyle w:val="TableParagraph"/>
              <w:tabs>
                <w:tab w:val="left" w:pos="5610"/>
              </w:tabs>
              <w:spacing w:line="264" w:lineRule="auto"/>
              <w:ind w:left="489" w:right="288"/>
              <w:rPr>
                <w:rFonts w:ascii="Arial" w:hAnsi="Arial" w:cs="Arial"/>
              </w:rPr>
            </w:pPr>
            <w:r>
              <w:rPr>
                <w:rFonts w:ascii="Arial" w:hAnsi="Arial" w:cs="Arial"/>
              </w:rPr>
              <w:t>Director</w:t>
            </w:r>
            <w:r w:rsidR="00753FC5" w:rsidRPr="008B618B">
              <w:rPr>
                <w:rFonts w:ascii="Arial" w:hAnsi="Arial" w:cs="Arial"/>
              </w:rPr>
              <w:t xml:space="preserve"> -Koori First Steps</w:t>
            </w:r>
            <w:r w:rsidR="00A472B3" w:rsidRPr="008B618B">
              <w:rPr>
                <w:rFonts w:ascii="Arial" w:hAnsi="Arial" w:cs="Arial"/>
              </w:rPr>
              <w:tab/>
            </w:r>
          </w:p>
        </w:tc>
      </w:tr>
      <w:tr w:rsidR="00A543BA" w:rsidRPr="008B618B" w14:paraId="75200361" w14:textId="77777777" w:rsidTr="008D607E">
        <w:trPr>
          <w:trHeight w:val="412"/>
        </w:trPr>
        <w:tc>
          <w:tcPr>
            <w:tcW w:w="3056" w:type="dxa"/>
          </w:tcPr>
          <w:p w14:paraId="7520035F"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spacing w:val="-2"/>
              </w:rPr>
              <w:t>Location</w:t>
            </w:r>
          </w:p>
        </w:tc>
        <w:tc>
          <w:tcPr>
            <w:tcW w:w="7088" w:type="dxa"/>
          </w:tcPr>
          <w:p w14:paraId="75200360" w14:textId="2FFF0148" w:rsidR="00A543BA" w:rsidRPr="008B618B" w:rsidRDefault="00753FC5" w:rsidP="002435F1">
            <w:pPr>
              <w:pStyle w:val="TableParagraph"/>
              <w:spacing w:line="264" w:lineRule="auto"/>
              <w:ind w:left="489" w:right="288"/>
              <w:rPr>
                <w:rFonts w:ascii="Arial" w:hAnsi="Arial" w:cs="Arial"/>
              </w:rPr>
            </w:pPr>
            <w:r w:rsidRPr="008B618B">
              <w:rPr>
                <w:rFonts w:ascii="Arial" w:hAnsi="Arial" w:cs="Arial"/>
                <w:spacing w:val="-2"/>
              </w:rPr>
              <w:t xml:space="preserve">44 </w:t>
            </w:r>
            <w:proofErr w:type="spellStart"/>
            <w:r w:rsidRPr="008B618B">
              <w:rPr>
                <w:rFonts w:ascii="Arial" w:hAnsi="Arial" w:cs="Arial"/>
                <w:spacing w:val="-2"/>
              </w:rPr>
              <w:t>Trudewind</w:t>
            </w:r>
            <w:proofErr w:type="spellEnd"/>
            <w:r w:rsidRPr="008B618B">
              <w:rPr>
                <w:rFonts w:ascii="Arial" w:hAnsi="Arial" w:cs="Arial"/>
                <w:spacing w:val="-2"/>
              </w:rPr>
              <w:t xml:space="preserve"> Road, </w:t>
            </w:r>
            <w:r w:rsidR="00F5783B" w:rsidRPr="008B618B">
              <w:rPr>
                <w:rFonts w:ascii="Arial" w:hAnsi="Arial" w:cs="Arial"/>
                <w:spacing w:val="-2"/>
              </w:rPr>
              <w:t>Wodonga</w:t>
            </w:r>
            <w:r w:rsidR="00973B34" w:rsidRPr="008B618B">
              <w:rPr>
                <w:rFonts w:ascii="Arial" w:hAnsi="Arial" w:cs="Arial"/>
                <w:spacing w:val="-2"/>
              </w:rPr>
              <w:t>, VIC 3690</w:t>
            </w:r>
          </w:p>
        </w:tc>
      </w:tr>
      <w:tr w:rsidR="00A543BA" w:rsidRPr="008B618B" w14:paraId="75200364" w14:textId="77777777" w:rsidTr="008D607E">
        <w:trPr>
          <w:trHeight w:val="412"/>
        </w:trPr>
        <w:tc>
          <w:tcPr>
            <w:tcW w:w="3056" w:type="dxa"/>
          </w:tcPr>
          <w:p w14:paraId="75200362"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rPr>
              <w:t>Hours</w:t>
            </w:r>
            <w:r w:rsidRPr="008B618B">
              <w:rPr>
                <w:rFonts w:ascii="Arial" w:hAnsi="Arial" w:cs="Arial"/>
                <w:b/>
                <w:spacing w:val="-3"/>
              </w:rPr>
              <w:t xml:space="preserve"> </w:t>
            </w:r>
            <w:r w:rsidRPr="008B618B">
              <w:rPr>
                <w:rFonts w:ascii="Arial" w:hAnsi="Arial" w:cs="Arial"/>
                <w:b/>
              </w:rPr>
              <w:t>of</w:t>
            </w:r>
            <w:r w:rsidRPr="008B618B">
              <w:rPr>
                <w:rFonts w:ascii="Arial" w:hAnsi="Arial" w:cs="Arial"/>
                <w:b/>
                <w:spacing w:val="-1"/>
              </w:rPr>
              <w:t xml:space="preserve"> </w:t>
            </w:r>
            <w:r w:rsidRPr="008B618B">
              <w:rPr>
                <w:rFonts w:ascii="Arial" w:hAnsi="Arial" w:cs="Arial"/>
                <w:b/>
                <w:spacing w:val="-4"/>
              </w:rPr>
              <w:t>Work</w:t>
            </w:r>
          </w:p>
        </w:tc>
        <w:tc>
          <w:tcPr>
            <w:tcW w:w="7088" w:type="dxa"/>
          </w:tcPr>
          <w:p w14:paraId="19713E73" w14:textId="4B9522EB" w:rsidR="00BC3EAE" w:rsidRPr="00AF50DD" w:rsidRDefault="00AF50DD" w:rsidP="00AF50DD">
            <w:pPr>
              <w:spacing w:before="60" w:after="60" w:line="264" w:lineRule="auto"/>
              <w:ind w:left="489" w:right="288"/>
              <w:rPr>
                <w:rFonts w:ascii="Arial" w:hAnsi="Arial" w:cs="Arial"/>
                <w:b/>
                <w:bCs/>
                <w:u w:val="single"/>
                <w:lang w:eastAsia="en-AU"/>
              </w:rPr>
            </w:pPr>
            <w:r w:rsidRPr="00947778">
              <w:rPr>
                <w:rFonts w:ascii="Arial" w:hAnsi="Arial" w:cs="Arial"/>
                <w:b/>
                <w:bCs/>
                <w:u w:val="single"/>
                <w:lang w:eastAsia="en-AU"/>
              </w:rPr>
              <w:t>Ongoing:</w:t>
            </w:r>
          </w:p>
          <w:p w14:paraId="17868FED" w14:textId="6CCD4231" w:rsidR="00942814" w:rsidRDefault="00942814" w:rsidP="002435F1">
            <w:pPr>
              <w:spacing w:before="60" w:after="60" w:line="264" w:lineRule="auto"/>
              <w:ind w:left="489" w:right="288"/>
              <w:rPr>
                <w:rFonts w:ascii="Arial" w:hAnsi="Arial" w:cs="Arial"/>
                <w:lang w:eastAsia="en-AU"/>
              </w:rPr>
            </w:pPr>
            <w:r w:rsidRPr="0049133B">
              <w:rPr>
                <w:rFonts w:ascii="Arial" w:hAnsi="Arial" w:cs="Arial"/>
                <w:lang w:eastAsia="en-AU"/>
              </w:rPr>
              <w:t>8:30</w:t>
            </w:r>
            <w:r w:rsidR="00395938">
              <w:rPr>
                <w:rFonts w:ascii="Arial" w:hAnsi="Arial" w:cs="Arial"/>
                <w:lang w:eastAsia="en-AU"/>
              </w:rPr>
              <w:t xml:space="preserve">am </w:t>
            </w:r>
            <w:r w:rsidR="00AD3F80">
              <w:rPr>
                <w:rFonts w:ascii="Arial" w:hAnsi="Arial" w:cs="Arial"/>
                <w:lang w:eastAsia="en-AU"/>
              </w:rPr>
              <w:t xml:space="preserve">to </w:t>
            </w:r>
            <w:r w:rsidRPr="0049133B">
              <w:rPr>
                <w:rFonts w:ascii="Arial" w:hAnsi="Arial" w:cs="Arial"/>
                <w:lang w:eastAsia="en-AU"/>
              </w:rPr>
              <w:t>4</w:t>
            </w:r>
            <w:r w:rsidR="000A325B" w:rsidRPr="0049133B">
              <w:rPr>
                <w:rFonts w:ascii="Arial" w:hAnsi="Arial" w:cs="Arial"/>
                <w:lang w:eastAsia="en-AU"/>
              </w:rPr>
              <w:t>:00</w:t>
            </w:r>
            <w:r w:rsidRPr="0049133B">
              <w:rPr>
                <w:rFonts w:ascii="Arial" w:hAnsi="Arial" w:cs="Arial"/>
                <w:lang w:eastAsia="en-AU"/>
              </w:rPr>
              <w:t>pm Monday to Friday</w:t>
            </w:r>
          </w:p>
          <w:p w14:paraId="7C8BE5DF" w14:textId="77777777" w:rsidR="00395938" w:rsidRPr="0049133B" w:rsidRDefault="00395938" w:rsidP="002435F1">
            <w:pPr>
              <w:spacing w:before="60" w:after="60" w:line="264" w:lineRule="auto"/>
              <w:ind w:left="489" w:right="288"/>
              <w:rPr>
                <w:rFonts w:ascii="Arial" w:hAnsi="Arial" w:cs="Arial"/>
                <w:lang w:eastAsia="en-AU"/>
              </w:rPr>
            </w:pPr>
          </w:p>
          <w:p w14:paraId="204C25DB" w14:textId="77777777" w:rsidR="00942814" w:rsidRPr="0049133B" w:rsidRDefault="00942814" w:rsidP="002435F1">
            <w:pPr>
              <w:spacing w:before="60" w:after="60" w:line="264" w:lineRule="auto"/>
              <w:ind w:left="489" w:right="288"/>
              <w:rPr>
                <w:rFonts w:ascii="Arial" w:hAnsi="Arial" w:cs="Arial"/>
                <w:b/>
                <w:lang w:eastAsia="en-AU"/>
              </w:rPr>
            </w:pPr>
            <w:r w:rsidRPr="0049133B">
              <w:rPr>
                <w:rFonts w:ascii="Arial" w:hAnsi="Arial" w:cs="Arial"/>
                <w:b/>
                <w:lang w:eastAsia="en-AU"/>
              </w:rPr>
              <w:t>Daily:</w:t>
            </w:r>
          </w:p>
          <w:p w14:paraId="24550339" w14:textId="41982512" w:rsidR="00942814" w:rsidRPr="0049133B" w:rsidRDefault="00942814" w:rsidP="002435F1">
            <w:pPr>
              <w:spacing w:before="60" w:after="60" w:line="264" w:lineRule="auto"/>
              <w:ind w:left="489" w:right="288"/>
              <w:rPr>
                <w:rFonts w:ascii="Arial" w:hAnsi="Arial" w:cs="Arial"/>
                <w:lang w:eastAsia="en-AU"/>
              </w:rPr>
            </w:pPr>
            <w:r w:rsidRPr="0049133B">
              <w:rPr>
                <w:rFonts w:ascii="Arial" w:hAnsi="Arial" w:cs="Arial"/>
                <w:lang w:eastAsia="en-AU"/>
              </w:rPr>
              <w:t>8:30</w:t>
            </w:r>
            <w:r w:rsidR="00AD3F80">
              <w:rPr>
                <w:rFonts w:ascii="Arial" w:hAnsi="Arial" w:cs="Arial"/>
                <w:lang w:eastAsia="en-AU"/>
              </w:rPr>
              <w:t xml:space="preserve"> to </w:t>
            </w:r>
            <w:r w:rsidRPr="0049133B">
              <w:rPr>
                <w:rFonts w:ascii="Arial" w:hAnsi="Arial" w:cs="Arial"/>
                <w:lang w:eastAsia="en-AU"/>
              </w:rPr>
              <w:t>9</w:t>
            </w:r>
            <w:r w:rsidR="000A325B" w:rsidRPr="0049133B">
              <w:rPr>
                <w:rFonts w:ascii="Arial" w:hAnsi="Arial" w:cs="Arial"/>
                <w:lang w:eastAsia="en-AU"/>
              </w:rPr>
              <w:t>:00</w:t>
            </w:r>
            <w:r w:rsidRPr="0049133B">
              <w:rPr>
                <w:rFonts w:ascii="Arial" w:hAnsi="Arial" w:cs="Arial"/>
                <w:lang w:eastAsia="en-AU"/>
              </w:rPr>
              <w:t>am set up</w:t>
            </w:r>
          </w:p>
          <w:p w14:paraId="6C69722D" w14:textId="6FE67568" w:rsidR="00942814" w:rsidRPr="0049133B" w:rsidRDefault="00942814" w:rsidP="002435F1">
            <w:pPr>
              <w:spacing w:before="60" w:after="60" w:line="264" w:lineRule="auto"/>
              <w:ind w:left="489" w:right="288"/>
              <w:rPr>
                <w:rFonts w:ascii="Arial" w:hAnsi="Arial" w:cs="Arial"/>
                <w:lang w:eastAsia="en-AU"/>
              </w:rPr>
            </w:pPr>
            <w:r w:rsidRPr="0049133B">
              <w:rPr>
                <w:rFonts w:ascii="Arial" w:hAnsi="Arial" w:cs="Arial"/>
                <w:lang w:eastAsia="en-AU"/>
              </w:rPr>
              <w:t>9</w:t>
            </w:r>
            <w:r w:rsidR="000A325B" w:rsidRPr="0049133B">
              <w:rPr>
                <w:rFonts w:ascii="Arial" w:hAnsi="Arial" w:cs="Arial"/>
                <w:lang w:eastAsia="en-AU"/>
              </w:rPr>
              <w:t>:00</w:t>
            </w:r>
            <w:r w:rsidR="00AD3F80">
              <w:rPr>
                <w:rFonts w:ascii="Arial" w:hAnsi="Arial" w:cs="Arial"/>
                <w:lang w:eastAsia="en-AU"/>
              </w:rPr>
              <w:t xml:space="preserve"> to </w:t>
            </w:r>
            <w:r w:rsidRPr="0049133B">
              <w:rPr>
                <w:rFonts w:ascii="Arial" w:hAnsi="Arial" w:cs="Arial"/>
                <w:lang w:eastAsia="en-AU"/>
              </w:rPr>
              <w:t>2</w:t>
            </w:r>
            <w:r w:rsidR="000A325B" w:rsidRPr="0049133B">
              <w:rPr>
                <w:rFonts w:ascii="Arial" w:hAnsi="Arial" w:cs="Arial"/>
                <w:lang w:eastAsia="en-AU"/>
              </w:rPr>
              <w:t>:</w:t>
            </w:r>
            <w:r w:rsidR="00AF50DD">
              <w:rPr>
                <w:rFonts w:ascii="Arial" w:hAnsi="Arial" w:cs="Arial"/>
                <w:lang w:eastAsia="en-AU"/>
              </w:rPr>
              <w:t>3</w:t>
            </w:r>
            <w:r w:rsidR="000A325B" w:rsidRPr="0049133B">
              <w:rPr>
                <w:rFonts w:ascii="Arial" w:hAnsi="Arial" w:cs="Arial"/>
                <w:lang w:eastAsia="en-AU"/>
              </w:rPr>
              <w:t>0</w:t>
            </w:r>
            <w:r w:rsidRPr="0049133B">
              <w:rPr>
                <w:rFonts w:ascii="Arial" w:hAnsi="Arial" w:cs="Arial"/>
                <w:lang w:eastAsia="en-AU"/>
              </w:rPr>
              <w:t>pm Contact time (including half hour unpaid lunch break)</w:t>
            </w:r>
          </w:p>
          <w:p w14:paraId="244E2BB3" w14:textId="7A064155" w:rsidR="00942814" w:rsidRPr="0049133B" w:rsidRDefault="00942814" w:rsidP="002435F1">
            <w:pPr>
              <w:spacing w:before="60" w:after="60" w:line="264" w:lineRule="auto"/>
              <w:ind w:left="489" w:right="288"/>
              <w:rPr>
                <w:rFonts w:ascii="Arial" w:hAnsi="Arial" w:cs="Arial"/>
                <w:lang w:eastAsia="en-AU"/>
              </w:rPr>
            </w:pPr>
            <w:r w:rsidRPr="0049133B">
              <w:rPr>
                <w:rFonts w:ascii="Arial" w:hAnsi="Arial" w:cs="Arial"/>
                <w:lang w:eastAsia="en-AU"/>
              </w:rPr>
              <w:t>2</w:t>
            </w:r>
            <w:r w:rsidR="00395938">
              <w:rPr>
                <w:rFonts w:ascii="Arial" w:hAnsi="Arial" w:cs="Arial"/>
                <w:lang w:eastAsia="en-AU"/>
              </w:rPr>
              <w:t>.</w:t>
            </w:r>
            <w:r w:rsidR="00AF50DD">
              <w:rPr>
                <w:rFonts w:ascii="Arial" w:hAnsi="Arial" w:cs="Arial"/>
                <w:lang w:eastAsia="en-AU"/>
              </w:rPr>
              <w:t>3</w:t>
            </w:r>
            <w:r w:rsidR="00395938">
              <w:rPr>
                <w:rFonts w:ascii="Arial" w:hAnsi="Arial" w:cs="Arial"/>
                <w:lang w:eastAsia="en-AU"/>
              </w:rPr>
              <w:t>0</w:t>
            </w:r>
            <w:r w:rsidR="00AD3F80">
              <w:rPr>
                <w:rFonts w:ascii="Arial" w:hAnsi="Arial" w:cs="Arial"/>
                <w:lang w:eastAsia="en-AU"/>
              </w:rPr>
              <w:t xml:space="preserve"> to </w:t>
            </w:r>
            <w:r w:rsidRPr="0049133B">
              <w:rPr>
                <w:rFonts w:ascii="Arial" w:hAnsi="Arial" w:cs="Arial"/>
                <w:lang w:eastAsia="en-AU"/>
              </w:rPr>
              <w:t>4</w:t>
            </w:r>
            <w:r w:rsidR="00395938">
              <w:rPr>
                <w:rFonts w:ascii="Arial" w:hAnsi="Arial" w:cs="Arial"/>
                <w:lang w:eastAsia="en-AU"/>
              </w:rPr>
              <w:t>.00</w:t>
            </w:r>
            <w:r w:rsidRPr="0049133B">
              <w:rPr>
                <w:rFonts w:ascii="Arial" w:hAnsi="Arial" w:cs="Arial"/>
                <w:lang w:eastAsia="en-AU"/>
              </w:rPr>
              <w:t>pm Programming time</w:t>
            </w:r>
          </w:p>
          <w:p w14:paraId="65EF3589" w14:textId="101E2DB1" w:rsidR="00942814" w:rsidRPr="0049133B" w:rsidRDefault="00942814" w:rsidP="002435F1">
            <w:pPr>
              <w:spacing w:before="60" w:after="60" w:line="264" w:lineRule="auto"/>
              <w:ind w:left="489" w:right="288"/>
              <w:rPr>
                <w:rFonts w:ascii="Arial" w:hAnsi="Arial" w:cs="Arial"/>
                <w:lang w:eastAsia="en-AU"/>
              </w:rPr>
            </w:pPr>
            <w:r w:rsidRPr="0049133B">
              <w:rPr>
                <w:rFonts w:ascii="Arial" w:hAnsi="Arial" w:cs="Arial"/>
                <w:lang w:eastAsia="en-AU"/>
              </w:rPr>
              <w:t>3</w:t>
            </w:r>
            <w:r w:rsidR="00AF6C62">
              <w:rPr>
                <w:rFonts w:ascii="Arial" w:hAnsi="Arial" w:cs="Arial"/>
                <w:lang w:eastAsia="en-AU"/>
              </w:rPr>
              <w:t>0</w:t>
            </w:r>
            <w:r w:rsidR="00395938">
              <w:rPr>
                <w:rFonts w:ascii="Arial" w:hAnsi="Arial" w:cs="Arial"/>
                <w:lang w:eastAsia="en-AU"/>
              </w:rPr>
              <w:t xml:space="preserve"> </w:t>
            </w:r>
            <w:r w:rsidRPr="0049133B">
              <w:rPr>
                <w:rFonts w:ascii="Arial" w:hAnsi="Arial" w:cs="Arial"/>
                <w:lang w:eastAsia="en-AU"/>
              </w:rPr>
              <w:t xml:space="preserve">hours per week.  </w:t>
            </w:r>
          </w:p>
          <w:p w14:paraId="24E5BBDD" w14:textId="5ACABBB3" w:rsidR="00942814" w:rsidRPr="0049133B" w:rsidRDefault="00607FCD" w:rsidP="002435F1">
            <w:pPr>
              <w:spacing w:before="100" w:beforeAutospacing="1" w:after="100" w:afterAutospacing="1" w:line="264" w:lineRule="auto"/>
              <w:ind w:left="489" w:right="288"/>
              <w:rPr>
                <w:rFonts w:ascii="Arial" w:hAnsi="Arial" w:cs="Arial"/>
                <w:lang w:eastAsia="en-AU"/>
              </w:rPr>
            </w:pPr>
            <w:r>
              <w:rPr>
                <w:rFonts w:ascii="Arial" w:hAnsi="Arial" w:cs="Arial"/>
                <w:lang w:eastAsia="en-AU"/>
              </w:rPr>
              <w:t>*</w:t>
            </w:r>
            <w:r w:rsidR="00942814" w:rsidRPr="0049133B">
              <w:rPr>
                <w:rFonts w:ascii="Arial" w:hAnsi="Arial" w:cs="Arial"/>
                <w:lang w:eastAsia="en-AU"/>
              </w:rPr>
              <w:t>Staff meetings of 1 hour per fortnight.</w:t>
            </w:r>
          </w:p>
          <w:p w14:paraId="1C64C0C3" w14:textId="44E82BD9" w:rsidR="00942814" w:rsidRPr="001A4994" w:rsidRDefault="00607FCD" w:rsidP="002435F1">
            <w:pPr>
              <w:spacing w:before="100" w:beforeAutospacing="1" w:after="100" w:afterAutospacing="1" w:line="264" w:lineRule="auto"/>
              <w:ind w:left="489" w:right="288"/>
              <w:rPr>
                <w:rFonts w:ascii="Arial" w:hAnsi="Arial" w:cs="Arial"/>
              </w:rPr>
            </w:pPr>
            <w:r>
              <w:rPr>
                <w:rFonts w:ascii="Arial" w:hAnsi="Arial" w:cs="Arial"/>
                <w:lang w:eastAsia="en-AU"/>
              </w:rPr>
              <w:t>*</w:t>
            </w:r>
            <w:r w:rsidR="00942814" w:rsidRPr="0049133B">
              <w:rPr>
                <w:rFonts w:ascii="Arial" w:hAnsi="Arial" w:cs="Arial"/>
                <w:lang w:eastAsia="en-AU"/>
              </w:rPr>
              <w:t>Paid School Holidays</w:t>
            </w:r>
          </w:p>
          <w:p w14:paraId="1306C3B9" w14:textId="77777777" w:rsidR="00D61714" w:rsidRDefault="00D61714" w:rsidP="002435F1">
            <w:pPr>
              <w:spacing w:before="100" w:beforeAutospacing="1" w:after="100" w:afterAutospacing="1" w:line="264" w:lineRule="auto"/>
              <w:ind w:left="489" w:right="288"/>
              <w:rPr>
                <w:rFonts w:ascii="Arial" w:hAnsi="Arial" w:cs="Arial"/>
              </w:rPr>
            </w:pPr>
            <w:r w:rsidRPr="008B618B">
              <w:rPr>
                <w:rFonts w:ascii="Arial" w:hAnsi="Arial" w:cs="Arial"/>
              </w:rPr>
              <w:t>Additional paid time for staff meetings and professional development (</w:t>
            </w:r>
            <w:r w:rsidRPr="008B618B">
              <w:rPr>
                <w:rFonts w:ascii="Arial" w:hAnsi="Arial" w:cs="Arial"/>
                <w:i/>
                <w:iCs/>
              </w:rPr>
              <w:t>subject to funding and operational needs</w:t>
            </w:r>
            <w:r w:rsidRPr="008B618B">
              <w:rPr>
                <w:rFonts w:ascii="Arial" w:hAnsi="Arial" w:cs="Arial"/>
              </w:rPr>
              <w:t>)</w:t>
            </w:r>
          </w:p>
          <w:p w14:paraId="798E1CD1" w14:textId="63912ECE" w:rsidR="00607FCD" w:rsidRDefault="00607FCD" w:rsidP="002435F1">
            <w:pPr>
              <w:spacing w:before="100" w:beforeAutospacing="1" w:after="100" w:afterAutospacing="1" w:line="264" w:lineRule="auto"/>
              <w:ind w:left="489" w:right="288"/>
              <w:rPr>
                <w:rFonts w:ascii="Arial" w:hAnsi="Arial" w:cs="Arial"/>
                <w:b/>
                <w:bCs/>
              </w:rPr>
            </w:pPr>
            <w:r w:rsidRPr="008F57D6">
              <w:rPr>
                <w:rFonts w:ascii="Arial" w:hAnsi="Arial" w:cs="Arial"/>
                <w:b/>
                <w:bCs/>
              </w:rPr>
              <w:t>C</w:t>
            </w:r>
            <w:r w:rsidR="001817F2" w:rsidRPr="008F57D6">
              <w:rPr>
                <w:rFonts w:ascii="Arial" w:hAnsi="Arial" w:cs="Arial"/>
                <w:b/>
                <w:bCs/>
              </w:rPr>
              <w:t>asual Basis:</w:t>
            </w:r>
          </w:p>
          <w:p w14:paraId="71FCE2ED" w14:textId="77777777" w:rsidR="00B421B2" w:rsidRPr="008F57D6" w:rsidRDefault="00B421B2" w:rsidP="008F57D6">
            <w:pPr>
              <w:spacing w:after="278" w:line="239" w:lineRule="auto"/>
              <w:ind w:left="489"/>
              <w:rPr>
                <w:rFonts w:ascii="Arial" w:hAnsi="Arial" w:cs="Arial"/>
              </w:rPr>
            </w:pPr>
            <w:r w:rsidRPr="008F57D6">
              <w:rPr>
                <w:rFonts w:ascii="Arial" w:hAnsi="Arial" w:cs="Arial"/>
              </w:rPr>
              <w:t xml:space="preserve">Subject to operational needs.  </w:t>
            </w:r>
          </w:p>
          <w:p w14:paraId="0D9A80C8" w14:textId="77777777" w:rsidR="00B421B2" w:rsidRPr="008F57D6" w:rsidRDefault="00B421B2" w:rsidP="008F57D6">
            <w:pPr>
              <w:spacing w:after="278" w:line="239" w:lineRule="auto"/>
              <w:ind w:left="489"/>
              <w:rPr>
                <w:rFonts w:ascii="Arial" w:hAnsi="Arial" w:cs="Arial"/>
              </w:rPr>
            </w:pPr>
            <w:r w:rsidRPr="008F57D6">
              <w:rPr>
                <w:rFonts w:ascii="Arial" w:hAnsi="Arial" w:cs="Arial"/>
              </w:rPr>
              <w:t xml:space="preserve">Sessions operate Monday-Friday from 8:30-3pm (Inclusive of 30 min unpaid break).  </w:t>
            </w:r>
          </w:p>
          <w:p w14:paraId="61DF2CBD" w14:textId="0B6DE7DD" w:rsidR="001817F2" w:rsidRPr="008F57D6" w:rsidRDefault="00B421B2" w:rsidP="008F57D6">
            <w:pPr>
              <w:spacing w:after="278" w:line="239" w:lineRule="auto"/>
              <w:ind w:left="489"/>
              <w:rPr>
                <w:rFonts w:ascii="Arial" w:hAnsi="Arial" w:cs="Arial"/>
              </w:rPr>
            </w:pPr>
            <w:r w:rsidRPr="008F57D6">
              <w:rPr>
                <w:rFonts w:ascii="Arial" w:hAnsi="Arial" w:cs="Arial"/>
              </w:rPr>
              <w:t xml:space="preserve">Bookings for shift will be either in advance or notified by 7:30am on the day.  </w:t>
            </w:r>
          </w:p>
          <w:p w14:paraId="75200363" w14:textId="7FC4FCA6" w:rsidR="005934B2" w:rsidRPr="008B618B" w:rsidRDefault="00D61714" w:rsidP="002435F1">
            <w:pPr>
              <w:spacing w:before="100" w:beforeAutospacing="1" w:after="100" w:afterAutospacing="1" w:line="264" w:lineRule="auto"/>
              <w:ind w:left="489" w:right="288"/>
              <w:rPr>
                <w:rFonts w:ascii="Arial" w:hAnsi="Arial" w:cs="Arial"/>
                <w:b/>
                <w:bCs/>
              </w:rPr>
            </w:pPr>
            <w:r w:rsidRPr="008B618B">
              <w:rPr>
                <w:rFonts w:ascii="Arial" w:hAnsi="Arial" w:cs="Arial"/>
              </w:rPr>
              <w:t>Preschool operates during Victorian school terms and is closed during school holidays and public holidays.</w:t>
            </w:r>
          </w:p>
        </w:tc>
      </w:tr>
      <w:tr w:rsidR="00A543BA" w:rsidRPr="008B618B" w14:paraId="75200367" w14:textId="77777777" w:rsidTr="008D607E">
        <w:trPr>
          <w:trHeight w:val="414"/>
        </w:trPr>
        <w:tc>
          <w:tcPr>
            <w:tcW w:w="3056" w:type="dxa"/>
          </w:tcPr>
          <w:p w14:paraId="75200365" w14:textId="77777777"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rPr>
              <w:t>Term</w:t>
            </w:r>
            <w:r w:rsidRPr="008B618B">
              <w:rPr>
                <w:rFonts w:ascii="Arial" w:hAnsi="Arial" w:cs="Arial"/>
                <w:b/>
                <w:spacing w:val="-2"/>
              </w:rPr>
              <w:t xml:space="preserve"> </w:t>
            </w:r>
            <w:r w:rsidRPr="008B618B">
              <w:rPr>
                <w:rFonts w:ascii="Arial" w:hAnsi="Arial" w:cs="Arial"/>
                <w:b/>
              </w:rPr>
              <w:t>of</w:t>
            </w:r>
            <w:r w:rsidRPr="008B618B">
              <w:rPr>
                <w:rFonts w:ascii="Arial" w:hAnsi="Arial" w:cs="Arial"/>
                <w:b/>
                <w:spacing w:val="-2"/>
              </w:rPr>
              <w:t xml:space="preserve"> Employment</w:t>
            </w:r>
          </w:p>
        </w:tc>
        <w:tc>
          <w:tcPr>
            <w:tcW w:w="7088" w:type="dxa"/>
          </w:tcPr>
          <w:p w14:paraId="75200366" w14:textId="549611F9" w:rsidR="00A543BA" w:rsidRPr="0049133B" w:rsidRDefault="00093B98" w:rsidP="002435F1">
            <w:pPr>
              <w:pStyle w:val="TableParagraph"/>
              <w:spacing w:line="264" w:lineRule="auto"/>
              <w:ind w:left="489" w:right="288"/>
              <w:rPr>
                <w:rFonts w:ascii="Arial" w:hAnsi="Arial" w:cs="Arial"/>
              </w:rPr>
            </w:pPr>
            <w:r w:rsidRPr="0049133B">
              <w:rPr>
                <w:rFonts w:ascii="Arial" w:hAnsi="Arial" w:cs="Arial"/>
              </w:rPr>
              <w:t>Permanent -Ongoing</w:t>
            </w:r>
          </w:p>
        </w:tc>
      </w:tr>
      <w:tr w:rsidR="00A543BA" w:rsidRPr="008B618B" w14:paraId="7520036B" w14:textId="77777777" w:rsidTr="002B6831">
        <w:trPr>
          <w:trHeight w:val="701"/>
        </w:trPr>
        <w:tc>
          <w:tcPr>
            <w:tcW w:w="3056" w:type="dxa"/>
          </w:tcPr>
          <w:p w14:paraId="75200368" w14:textId="5C9E5823" w:rsidR="00A543BA" w:rsidRPr="008B618B" w:rsidRDefault="00F5783B" w:rsidP="002435F1">
            <w:pPr>
              <w:pStyle w:val="TableParagraph"/>
              <w:spacing w:line="264" w:lineRule="auto"/>
              <w:ind w:left="290" w:right="288"/>
              <w:rPr>
                <w:rFonts w:ascii="Arial" w:hAnsi="Arial" w:cs="Arial"/>
                <w:b/>
              </w:rPr>
            </w:pPr>
            <w:r w:rsidRPr="008B618B">
              <w:rPr>
                <w:rFonts w:ascii="Arial" w:hAnsi="Arial" w:cs="Arial"/>
                <w:b/>
              </w:rPr>
              <w:t>Salary</w:t>
            </w:r>
            <w:r w:rsidRPr="008B618B">
              <w:rPr>
                <w:rFonts w:ascii="Arial" w:hAnsi="Arial" w:cs="Arial"/>
                <w:b/>
                <w:spacing w:val="-4"/>
              </w:rPr>
              <w:t xml:space="preserve"> </w:t>
            </w:r>
            <w:r w:rsidRPr="008B618B">
              <w:rPr>
                <w:rFonts w:ascii="Arial" w:hAnsi="Arial" w:cs="Arial"/>
                <w:b/>
                <w:spacing w:val="-2"/>
              </w:rPr>
              <w:t>Range/</w:t>
            </w:r>
            <w:r w:rsidR="00136027" w:rsidRPr="008B618B">
              <w:rPr>
                <w:rFonts w:ascii="Arial" w:hAnsi="Arial" w:cs="Arial"/>
                <w:b/>
                <w:spacing w:val="-2"/>
              </w:rPr>
              <w:t xml:space="preserve">Award </w:t>
            </w:r>
            <w:r w:rsidR="002B6831" w:rsidRPr="008B618B">
              <w:rPr>
                <w:rFonts w:ascii="Arial" w:hAnsi="Arial" w:cs="Arial"/>
                <w:b/>
                <w:spacing w:val="-2"/>
              </w:rPr>
              <w:t>-</w:t>
            </w:r>
            <w:r w:rsidRPr="008B618B">
              <w:rPr>
                <w:rFonts w:ascii="Arial" w:hAnsi="Arial" w:cs="Arial"/>
                <w:b/>
                <w:spacing w:val="-2"/>
              </w:rPr>
              <w:t>Classification</w:t>
            </w:r>
          </w:p>
        </w:tc>
        <w:tc>
          <w:tcPr>
            <w:tcW w:w="7088" w:type="dxa"/>
          </w:tcPr>
          <w:p w14:paraId="7520036A" w14:textId="041411B5" w:rsidR="00A543BA" w:rsidRPr="0049133B" w:rsidRDefault="00942814" w:rsidP="002435F1">
            <w:pPr>
              <w:pStyle w:val="TableParagraph"/>
              <w:spacing w:before="0" w:line="264" w:lineRule="auto"/>
              <w:ind w:left="489" w:right="288"/>
              <w:jc w:val="both"/>
              <w:rPr>
                <w:rFonts w:ascii="Arial" w:hAnsi="Arial" w:cs="Arial"/>
              </w:rPr>
            </w:pPr>
            <w:r w:rsidRPr="0049133B">
              <w:rPr>
                <w:rFonts w:ascii="Arial" w:hAnsi="Arial" w:cs="Arial"/>
              </w:rPr>
              <w:t xml:space="preserve">Educational </w:t>
            </w:r>
            <w:r w:rsidR="00E81B69">
              <w:rPr>
                <w:rFonts w:ascii="Arial" w:hAnsi="Arial" w:cs="Arial"/>
              </w:rPr>
              <w:t>S</w:t>
            </w:r>
            <w:r w:rsidRPr="0049133B">
              <w:rPr>
                <w:rFonts w:ascii="Arial" w:hAnsi="Arial" w:cs="Arial"/>
              </w:rPr>
              <w:t xml:space="preserve">ervices </w:t>
            </w:r>
            <w:r w:rsidR="00E81B69">
              <w:rPr>
                <w:rFonts w:ascii="Arial" w:hAnsi="Arial" w:cs="Arial"/>
              </w:rPr>
              <w:t>T</w:t>
            </w:r>
            <w:r w:rsidRPr="0049133B">
              <w:rPr>
                <w:rFonts w:ascii="Arial" w:hAnsi="Arial" w:cs="Arial"/>
              </w:rPr>
              <w:t xml:space="preserve">eachers </w:t>
            </w:r>
            <w:r w:rsidR="00E81B69">
              <w:rPr>
                <w:rFonts w:ascii="Arial" w:hAnsi="Arial" w:cs="Arial"/>
              </w:rPr>
              <w:t>A</w:t>
            </w:r>
            <w:r w:rsidRPr="0049133B">
              <w:rPr>
                <w:rFonts w:ascii="Arial" w:hAnsi="Arial" w:cs="Arial"/>
              </w:rPr>
              <w:t>ward</w:t>
            </w:r>
            <w:r w:rsidR="00E81B69">
              <w:rPr>
                <w:rFonts w:ascii="Arial" w:hAnsi="Arial" w:cs="Arial"/>
              </w:rPr>
              <w:t xml:space="preserve"> </w:t>
            </w:r>
            <w:r w:rsidR="00F25181">
              <w:rPr>
                <w:rFonts w:ascii="Arial" w:hAnsi="Arial" w:cs="Arial"/>
              </w:rPr>
              <w:t>–</w:t>
            </w:r>
            <w:r w:rsidR="00E81B69">
              <w:rPr>
                <w:rFonts w:ascii="Arial" w:hAnsi="Arial" w:cs="Arial"/>
              </w:rPr>
              <w:t xml:space="preserve"> </w:t>
            </w:r>
            <w:r w:rsidR="00F25181">
              <w:rPr>
                <w:rFonts w:ascii="Arial" w:hAnsi="Arial" w:cs="Arial"/>
              </w:rPr>
              <w:t>Level Dependent on Experience</w:t>
            </w:r>
          </w:p>
        </w:tc>
      </w:tr>
    </w:tbl>
    <w:p w14:paraId="7520036C" w14:textId="77777777" w:rsidR="00A543BA" w:rsidRDefault="00A543BA" w:rsidP="002435F1">
      <w:pPr>
        <w:pStyle w:val="BodyText"/>
        <w:spacing w:line="264" w:lineRule="auto"/>
        <w:ind w:left="567" w:right="288" w:firstLine="0"/>
        <w:rPr>
          <w:rFonts w:ascii="Arial" w:hAnsi="Arial" w:cs="Arial"/>
          <w:sz w:val="22"/>
          <w:szCs w:val="22"/>
        </w:rPr>
      </w:pPr>
    </w:p>
    <w:p w14:paraId="1648A980" w14:textId="77777777" w:rsidR="002435F1" w:rsidRPr="008B618B" w:rsidRDefault="002435F1" w:rsidP="002435F1">
      <w:pPr>
        <w:pStyle w:val="BodyText"/>
        <w:spacing w:line="264" w:lineRule="auto"/>
        <w:ind w:left="567" w:right="288" w:firstLine="0"/>
        <w:rPr>
          <w:rFonts w:ascii="Arial" w:hAnsi="Arial" w:cs="Arial"/>
          <w:sz w:val="22"/>
          <w:szCs w:val="22"/>
        </w:rPr>
      </w:pPr>
    </w:p>
    <w:p w14:paraId="7520036E" w14:textId="77777777" w:rsidR="00A543BA" w:rsidRPr="00B22EAD" w:rsidRDefault="00F5783B" w:rsidP="002435F1">
      <w:pPr>
        <w:pStyle w:val="Heading1"/>
        <w:spacing w:before="0" w:after="120" w:line="264" w:lineRule="auto"/>
        <w:ind w:left="567" w:right="288"/>
        <w:rPr>
          <w:rFonts w:ascii="Arial" w:hAnsi="Arial" w:cs="Arial"/>
          <w:sz w:val="22"/>
          <w:szCs w:val="22"/>
        </w:rPr>
      </w:pPr>
      <w:r w:rsidRPr="00B22EAD">
        <w:rPr>
          <w:rFonts w:ascii="Arial" w:hAnsi="Arial" w:cs="Arial"/>
          <w:sz w:val="22"/>
          <w:szCs w:val="22"/>
        </w:rPr>
        <w:lastRenderedPageBreak/>
        <w:t>About</w:t>
      </w:r>
      <w:r w:rsidRPr="00B22EAD">
        <w:rPr>
          <w:rFonts w:ascii="Arial" w:hAnsi="Arial" w:cs="Arial"/>
          <w:spacing w:val="-2"/>
          <w:sz w:val="22"/>
          <w:szCs w:val="22"/>
        </w:rPr>
        <w:t xml:space="preserve"> </w:t>
      </w:r>
      <w:r w:rsidRPr="00B22EAD">
        <w:rPr>
          <w:rFonts w:ascii="Arial" w:hAnsi="Arial" w:cs="Arial"/>
          <w:sz w:val="22"/>
          <w:szCs w:val="22"/>
        </w:rPr>
        <w:t>the</w:t>
      </w:r>
      <w:r w:rsidRPr="00B22EAD">
        <w:rPr>
          <w:rFonts w:ascii="Arial" w:hAnsi="Arial" w:cs="Arial"/>
          <w:spacing w:val="-2"/>
          <w:sz w:val="22"/>
          <w:szCs w:val="22"/>
        </w:rPr>
        <w:t xml:space="preserve"> Corporation</w:t>
      </w:r>
    </w:p>
    <w:p w14:paraId="7520036F" w14:textId="77777777" w:rsidR="00A543BA" w:rsidRDefault="00F5783B" w:rsidP="002435F1">
      <w:pPr>
        <w:pStyle w:val="BodyText"/>
        <w:spacing w:after="120" w:line="264" w:lineRule="auto"/>
        <w:ind w:left="567" w:right="288" w:firstLine="0"/>
        <w:rPr>
          <w:rFonts w:ascii="Arial" w:hAnsi="Arial" w:cs="Arial"/>
          <w:sz w:val="22"/>
          <w:szCs w:val="22"/>
        </w:rPr>
      </w:pPr>
      <w:proofErr w:type="spellStart"/>
      <w:r w:rsidRPr="00B22EAD">
        <w:rPr>
          <w:rFonts w:ascii="Arial" w:hAnsi="Arial" w:cs="Arial"/>
          <w:sz w:val="22"/>
          <w:szCs w:val="22"/>
        </w:rPr>
        <w:t>Mungabareena</w:t>
      </w:r>
      <w:proofErr w:type="spellEnd"/>
      <w:r w:rsidRPr="00B22EAD">
        <w:rPr>
          <w:rFonts w:ascii="Arial" w:hAnsi="Arial" w:cs="Arial"/>
          <w:spacing w:val="-6"/>
          <w:sz w:val="22"/>
          <w:szCs w:val="22"/>
        </w:rPr>
        <w:t xml:space="preserve"> </w:t>
      </w:r>
      <w:r w:rsidRPr="00B22EAD">
        <w:rPr>
          <w:rFonts w:ascii="Arial" w:hAnsi="Arial" w:cs="Arial"/>
          <w:sz w:val="22"/>
          <w:szCs w:val="22"/>
        </w:rPr>
        <w:t>Aboriginal</w:t>
      </w:r>
      <w:r w:rsidRPr="00B22EAD">
        <w:rPr>
          <w:rFonts w:ascii="Arial" w:hAnsi="Arial" w:cs="Arial"/>
          <w:spacing w:val="-3"/>
          <w:sz w:val="22"/>
          <w:szCs w:val="22"/>
        </w:rPr>
        <w:t xml:space="preserve"> </w:t>
      </w:r>
      <w:r w:rsidRPr="00B22EAD">
        <w:rPr>
          <w:rFonts w:ascii="Arial" w:hAnsi="Arial" w:cs="Arial"/>
          <w:sz w:val="22"/>
          <w:szCs w:val="22"/>
        </w:rPr>
        <w:t>Corporation</w:t>
      </w:r>
      <w:r w:rsidRPr="00B22EAD">
        <w:rPr>
          <w:rFonts w:ascii="Arial" w:hAnsi="Arial" w:cs="Arial"/>
          <w:spacing w:val="-3"/>
          <w:sz w:val="22"/>
          <w:szCs w:val="22"/>
        </w:rPr>
        <w:t xml:space="preserve"> </w:t>
      </w:r>
      <w:r w:rsidRPr="00B22EAD">
        <w:rPr>
          <w:rFonts w:ascii="Arial" w:hAnsi="Arial" w:cs="Arial"/>
          <w:sz w:val="22"/>
          <w:szCs w:val="22"/>
        </w:rPr>
        <w:t>is</w:t>
      </w:r>
      <w:r w:rsidRPr="00B22EAD">
        <w:rPr>
          <w:rFonts w:ascii="Arial" w:hAnsi="Arial" w:cs="Arial"/>
          <w:spacing w:val="-6"/>
          <w:sz w:val="22"/>
          <w:szCs w:val="22"/>
        </w:rPr>
        <w:t xml:space="preserve"> </w:t>
      </w:r>
      <w:r w:rsidRPr="00B22EAD">
        <w:rPr>
          <w:rFonts w:ascii="Arial" w:hAnsi="Arial" w:cs="Arial"/>
          <w:sz w:val="22"/>
          <w:szCs w:val="22"/>
        </w:rPr>
        <w:t>a</w:t>
      </w:r>
      <w:r w:rsidRPr="00B22EAD">
        <w:rPr>
          <w:rFonts w:ascii="Arial" w:hAnsi="Arial" w:cs="Arial"/>
          <w:spacing w:val="-4"/>
          <w:sz w:val="22"/>
          <w:szCs w:val="22"/>
        </w:rPr>
        <w:t xml:space="preserve"> </w:t>
      </w:r>
      <w:r w:rsidRPr="00B22EAD">
        <w:rPr>
          <w:rFonts w:ascii="Arial" w:hAnsi="Arial" w:cs="Arial"/>
          <w:sz w:val="22"/>
          <w:szCs w:val="22"/>
        </w:rPr>
        <w:t>Community</w:t>
      </w:r>
      <w:r w:rsidRPr="00B22EAD">
        <w:rPr>
          <w:rFonts w:ascii="Arial" w:hAnsi="Arial" w:cs="Arial"/>
          <w:spacing w:val="-4"/>
          <w:sz w:val="22"/>
          <w:szCs w:val="22"/>
        </w:rPr>
        <w:t xml:space="preserve"> </w:t>
      </w:r>
      <w:r w:rsidRPr="00B22EAD">
        <w:rPr>
          <w:rFonts w:ascii="Arial" w:hAnsi="Arial" w:cs="Arial"/>
          <w:sz w:val="22"/>
          <w:szCs w:val="22"/>
        </w:rPr>
        <w:t>Controlled</w:t>
      </w:r>
      <w:r w:rsidRPr="00B22EAD">
        <w:rPr>
          <w:rFonts w:ascii="Arial" w:hAnsi="Arial" w:cs="Arial"/>
          <w:spacing w:val="-3"/>
          <w:sz w:val="22"/>
          <w:szCs w:val="22"/>
        </w:rPr>
        <w:t xml:space="preserve"> </w:t>
      </w:r>
      <w:proofErr w:type="spellStart"/>
      <w:r w:rsidRPr="00B22EAD">
        <w:rPr>
          <w:rFonts w:ascii="Arial" w:hAnsi="Arial" w:cs="Arial"/>
          <w:sz w:val="22"/>
          <w:szCs w:val="22"/>
        </w:rPr>
        <w:t>Organisation</w:t>
      </w:r>
      <w:proofErr w:type="spellEnd"/>
      <w:r w:rsidRPr="00B22EAD">
        <w:rPr>
          <w:rFonts w:ascii="Arial" w:hAnsi="Arial" w:cs="Arial"/>
          <w:sz w:val="22"/>
          <w:szCs w:val="22"/>
        </w:rPr>
        <w:t xml:space="preserve"> that</w:t>
      </w:r>
      <w:r w:rsidRPr="00B22EAD">
        <w:rPr>
          <w:rFonts w:ascii="Arial" w:hAnsi="Arial" w:cs="Arial"/>
          <w:spacing w:val="-4"/>
          <w:sz w:val="22"/>
          <w:szCs w:val="22"/>
        </w:rPr>
        <w:t xml:space="preserve"> </w:t>
      </w:r>
      <w:r w:rsidRPr="00B22EAD">
        <w:rPr>
          <w:rFonts w:ascii="Arial" w:hAnsi="Arial" w:cs="Arial"/>
          <w:sz w:val="22"/>
          <w:szCs w:val="22"/>
        </w:rPr>
        <w:t>provides</w:t>
      </w:r>
      <w:r w:rsidRPr="00B22EAD">
        <w:rPr>
          <w:rFonts w:ascii="Arial" w:hAnsi="Arial" w:cs="Arial"/>
          <w:spacing w:val="-4"/>
          <w:sz w:val="22"/>
          <w:szCs w:val="22"/>
        </w:rPr>
        <w:t xml:space="preserve"> </w:t>
      </w:r>
      <w:r w:rsidRPr="00B22EAD">
        <w:rPr>
          <w:rFonts w:ascii="Arial" w:hAnsi="Arial" w:cs="Arial"/>
          <w:sz w:val="22"/>
          <w:szCs w:val="22"/>
        </w:rPr>
        <w:t>a</w:t>
      </w:r>
      <w:r w:rsidRPr="00B22EAD">
        <w:rPr>
          <w:rFonts w:ascii="Arial" w:hAnsi="Arial" w:cs="Arial"/>
          <w:spacing w:val="-6"/>
          <w:sz w:val="22"/>
          <w:szCs w:val="22"/>
        </w:rPr>
        <w:t xml:space="preserve"> </w:t>
      </w:r>
      <w:r w:rsidRPr="00B22EAD">
        <w:rPr>
          <w:rFonts w:ascii="Arial" w:hAnsi="Arial" w:cs="Arial"/>
          <w:sz w:val="22"/>
          <w:szCs w:val="22"/>
        </w:rPr>
        <w:t>range</w:t>
      </w:r>
      <w:r w:rsidRPr="00B22EAD">
        <w:rPr>
          <w:rFonts w:ascii="Arial" w:hAnsi="Arial" w:cs="Arial"/>
          <w:spacing w:val="-3"/>
          <w:sz w:val="22"/>
          <w:szCs w:val="22"/>
        </w:rPr>
        <w:t xml:space="preserve"> </w:t>
      </w:r>
      <w:r w:rsidRPr="00B22EAD">
        <w:rPr>
          <w:rFonts w:ascii="Arial" w:hAnsi="Arial" w:cs="Arial"/>
          <w:sz w:val="22"/>
          <w:szCs w:val="22"/>
        </w:rPr>
        <w:t>of services for Aboriginal and/or Torres Strait Islander people living within the Ovens Murray region.</w:t>
      </w:r>
    </w:p>
    <w:p w14:paraId="06CBEFCA" w14:textId="77777777" w:rsidR="001941C4" w:rsidRPr="00B22EAD" w:rsidRDefault="001941C4" w:rsidP="002435F1">
      <w:pPr>
        <w:pStyle w:val="BodyText"/>
        <w:spacing w:after="120" w:line="264" w:lineRule="auto"/>
        <w:ind w:left="567" w:right="288" w:firstLine="0"/>
        <w:rPr>
          <w:rFonts w:ascii="Arial" w:hAnsi="Arial" w:cs="Arial"/>
          <w:sz w:val="22"/>
          <w:szCs w:val="22"/>
        </w:rPr>
      </w:pPr>
    </w:p>
    <w:p w14:paraId="75200370" w14:textId="77777777" w:rsidR="00A543BA" w:rsidRPr="00B22EAD" w:rsidRDefault="00F5783B" w:rsidP="002435F1">
      <w:pPr>
        <w:pStyle w:val="Heading1"/>
        <w:spacing w:before="0" w:after="120" w:line="264" w:lineRule="auto"/>
        <w:ind w:left="567" w:right="288"/>
        <w:rPr>
          <w:rFonts w:ascii="Arial" w:hAnsi="Arial" w:cs="Arial"/>
          <w:sz w:val="22"/>
          <w:szCs w:val="22"/>
        </w:rPr>
      </w:pPr>
      <w:r w:rsidRPr="00B22EAD">
        <w:rPr>
          <w:rFonts w:ascii="Arial" w:hAnsi="Arial" w:cs="Arial"/>
          <w:sz w:val="22"/>
          <w:szCs w:val="22"/>
        </w:rPr>
        <w:t>Our</w:t>
      </w:r>
      <w:r w:rsidRPr="00B22EAD">
        <w:rPr>
          <w:rFonts w:ascii="Arial" w:hAnsi="Arial" w:cs="Arial"/>
          <w:spacing w:val="-1"/>
          <w:sz w:val="22"/>
          <w:szCs w:val="22"/>
        </w:rPr>
        <w:t xml:space="preserve"> </w:t>
      </w:r>
      <w:r w:rsidRPr="00B22EAD">
        <w:rPr>
          <w:rFonts w:ascii="Arial" w:hAnsi="Arial" w:cs="Arial"/>
          <w:spacing w:val="-2"/>
          <w:sz w:val="22"/>
          <w:szCs w:val="22"/>
        </w:rPr>
        <w:t>Purpose</w:t>
      </w:r>
    </w:p>
    <w:p w14:paraId="094B8F61" w14:textId="457C20EE" w:rsidR="0086213F" w:rsidRDefault="00F5783B" w:rsidP="002435F1">
      <w:pPr>
        <w:pStyle w:val="BodyText"/>
        <w:spacing w:after="120" w:line="264" w:lineRule="auto"/>
        <w:ind w:left="567" w:right="288" w:firstLine="0"/>
        <w:rPr>
          <w:rFonts w:ascii="Arial" w:hAnsi="Arial" w:cs="Arial"/>
          <w:sz w:val="22"/>
          <w:szCs w:val="22"/>
        </w:rPr>
      </w:pPr>
      <w:proofErr w:type="spellStart"/>
      <w:r w:rsidRPr="00B22EAD">
        <w:rPr>
          <w:rFonts w:ascii="Arial" w:hAnsi="Arial" w:cs="Arial"/>
          <w:sz w:val="22"/>
          <w:szCs w:val="22"/>
        </w:rPr>
        <w:t>Mungabareena</w:t>
      </w:r>
      <w:proofErr w:type="spellEnd"/>
      <w:r w:rsidRPr="00B22EAD">
        <w:rPr>
          <w:rFonts w:ascii="Arial" w:hAnsi="Arial" w:cs="Arial"/>
          <w:spacing w:val="-5"/>
          <w:sz w:val="22"/>
          <w:szCs w:val="22"/>
        </w:rPr>
        <w:t xml:space="preserve"> </w:t>
      </w:r>
      <w:r w:rsidRPr="00B22EAD">
        <w:rPr>
          <w:rFonts w:ascii="Arial" w:hAnsi="Arial" w:cs="Arial"/>
          <w:sz w:val="22"/>
          <w:szCs w:val="22"/>
        </w:rPr>
        <w:t>Aboriginal Corporation</w:t>
      </w:r>
      <w:r w:rsidRPr="00B22EAD">
        <w:rPr>
          <w:rFonts w:ascii="Arial" w:hAnsi="Arial" w:cs="Arial"/>
          <w:spacing w:val="-4"/>
          <w:sz w:val="22"/>
          <w:szCs w:val="22"/>
        </w:rPr>
        <w:t xml:space="preserve"> </w:t>
      </w:r>
      <w:r w:rsidRPr="00B22EAD">
        <w:rPr>
          <w:rFonts w:ascii="Arial" w:hAnsi="Arial" w:cs="Arial"/>
          <w:sz w:val="22"/>
          <w:szCs w:val="22"/>
        </w:rPr>
        <w:t>was</w:t>
      </w:r>
      <w:r w:rsidRPr="00B22EAD">
        <w:rPr>
          <w:rFonts w:ascii="Arial" w:hAnsi="Arial" w:cs="Arial"/>
          <w:spacing w:val="-3"/>
          <w:sz w:val="22"/>
          <w:szCs w:val="22"/>
        </w:rPr>
        <w:t xml:space="preserve"> </w:t>
      </w:r>
      <w:r w:rsidRPr="00B22EAD">
        <w:rPr>
          <w:rFonts w:ascii="Arial" w:hAnsi="Arial" w:cs="Arial"/>
          <w:sz w:val="22"/>
          <w:szCs w:val="22"/>
        </w:rPr>
        <w:t>established</w:t>
      </w:r>
      <w:r w:rsidRPr="00B22EAD">
        <w:rPr>
          <w:rFonts w:ascii="Arial" w:hAnsi="Arial" w:cs="Arial"/>
          <w:spacing w:val="-4"/>
          <w:sz w:val="22"/>
          <w:szCs w:val="22"/>
        </w:rPr>
        <w:t xml:space="preserve"> </w:t>
      </w:r>
      <w:r w:rsidRPr="00B22EAD">
        <w:rPr>
          <w:rFonts w:ascii="Arial" w:hAnsi="Arial" w:cs="Arial"/>
          <w:sz w:val="22"/>
          <w:szCs w:val="22"/>
        </w:rPr>
        <w:t>in</w:t>
      </w:r>
      <w:r w:rsidRPr="00B22EAD">
        <w:rPr>
          <w:rFonts w:ascii="Arial" w:hAnsi="Arial" w:cs="Arial"/>
          <w:spacing w:val="-4"/>
          <w:sz w:val="22"/>
          <w:szCs w:val="22"/>
        </w:rPr>
        <w:t xml:space="preserve"> </w:t>
      </w:r>
      <w:r w:rsidRPr="00B22EAD">
        <w:rPr>
          <w:rFonts w:ascii="Arial" w:hAnsi="Arial" w:cs="Arial"/>
          <w:sz w:val="22"/>
          <w:szCs w:val="22"/>
        </w:rPr>
        <w:t>1994</w:t>
      </w:r>
      <w:r w:rsidRPr="00B22EAD">
        <w:rPr>
          <w:rFonts w:ascii="Arial" w:hAnsi="Arial" w:cs="Arial"/>
          <w:spacing w:val="-4"/>
          <w:sz w:val="22"/>
          <w:szCs w:val="22"/>
        </w:rPr>
        <w:t xml:space="preserve"> </w:t>
      </w:r>
      <w:r w:rsidRPr="00B22EAD">
        <w:rPr>
          <w:rFonts w:ascii="Arial" w:hAnsi="Arial" w:cs="Arial"/>
          <w:sz w:val="22"/>
          <w:szCs w:val="22"/>
        </w:rPr>
        <w:t>by</w:t>
      </w:r>
      <w:r w:rsidRPr="00B22EAD">
        <w:rPr>
          <w:rFonts w:ascii="Arial" w:hAnsi="Arial" w:cs="Arial"/>
          <w:spacing w:val="-3"/>
          <w:sz w:val="22"/>
          <w:szCs w:val="22"/>
        </w:rPr>
        <w:t xml:space="preserve"> </w:t>
      </w:r>
      <w:r w:rsidRPr="00B22EAD">
        <w:rPr>
          <w:rFonts w:ascii="Arial" w:hAnsi="Arial" w:cs="Arial"/>
          <w:sz w:val="22"/>
          <w:szCs w:val="22"/>
        </w:rPr>
        <w:t>local</w:t>
      </w:r>
      <w:r w:rsidRPr="00B22EAD">
        <w:rPr>
          <w:rFonts w:ascii="Arial" w:hAnsi="Arial" w:cs="Arial"/>
          <w:spacing w:val="-2"/>
          <w:sz w:val="22"/>
          <w:szCs w:val="22"/>
        </w:rPr>
        <w:t xml:space="preserve"> </w:t>
      </w:r>
      <w:r w:rsidRPr="00B22EAD">
        <w:rPr>
          <w:rFonts w:ascii="Arial" w:hAnsi="Arial" w:cs="Arial"/>
          <w:sz w:val="22"/>
          <w:szCs w:val="22"/>
        </w:rPr>
        <w:t>Aboriginal</w:t>
      </w:r>
      <w:r w:rsidRPr="00B22EAD">
        <w:rPr>
          <w:rFonts w:ascii="Arial" w:hAnsi="Arial" w:cs="Arial"/>
          <w:spacing w:val="-5"/>
          <w:sz w:val="22"/>
          <w:szCs w:val="22"/>
        </w:rPr>
        <w:t xml:space="preserve"> </w:t>
      </w:r>
      <w:r w:rsidRPr="00B22EAD">
        <w:rPr>
          <w:rFonts w:ascii="Arial" w:hAnsi="Arial" w:cs="Arial"/>
          <w:sz w:val="22"/>
          <w:szCs w:val="22"/>
        </w:rPr>
        <w:t>Community</w:t>
      </w:r>
      <w:r w:rsidRPr="00B22EAD">
        <w:rPr>
          <w:rFonts w:ascii="Arial" w:hAnsi="Arial" w:cs="Arial"/>
          <w:spacing w:val="-6"/>
          <w:sz w:val="22"/>
          <w:szCs w:val="22"/>
        </w:rPr>
        <w:t xml:space="preserve"> </w:t>
      </w:r>
      <w:r w:rsidRPr="00B22EAD">
        <w:rPr>
          <w:rFonts w:ascii="Arial" w:hAnsi="Arial" w:cs="Arial"/>
          <w:sz w:val="22"/>
          <w:szCs w:val="22"/>
        </w:rPr>
        <w:t>members with the aim to have a healthy and proud community through motivation, education, cultural acknowledgement and a sense of belonging.</w:t>
      </w:r>
    </w:p>
    <w:p w14:paraId="438D56D0" w14:textId="74567368" w:rsidR="0013618E" w:rsidRPr="00B22EAD" w:rsidRDefault="00F5783B" w:rsidP="002435F1">
      <w:pPr>
        <w:pStyle w:val="Heading1"/>
        <w:spacing w:before="0" w:after="120" w:line="264" w:lineRule="auto"/>
        <w:ind w:left="567" w:right="288"/>
        <w:rPr>
          <w:rFonts w:ascii="Arial" w:hAnsi="Arial" w:cs="Arial"/>
          <w:sz w:val="22"/>
          <w:szCs w:val="22"/>
        </w:rPr>
      </w:pPr>
      <w:r w:rsidRPr="00B22EAD">
        <w:rPr>
          <w:rFonts w:ascii="Arial" w:hAnsi="Arial" w:cs="Arial"/>
          <w:sz w:val="22"/>
          <w:szCs w:val="22"/>
        </w:rPr>
        <w:t>Our Values</w:t>
      </w:r>
    </w:p>
    <w:p w14:paraId="75200373" w14:textId="2E643EE4" w:rsidR="00A543BA" w:rsidRPr="00B22EAD" w:rsidRDefault="00F5783B" w:rsidP="002435F1">
      <w:pPr>
        <w:spacing w:after="120" w:line="264" w:lineRule="auto"/>
        <w:ind w:left="567" w:right="288"/>
        <w:rPr>
          <w:rFonts w:ascii="Arial" w:hAnsi="Arial" w:cs="Arial"/>
          <w:b/>
          <w:spacing w:val="-1"/>
        </w:rPr>
      </w:pPr>
      <w:r w:rsidRPr="00B22EAD">
        <w:rPr>
          <w:rFonts w:ascii="Arial" w:hAnsi="Arial" w:cs="Arial"/>
          <w:b/>
        </w:rPr>
        <w:t>Culturally</w:t>
      </w:r>
      <w:r w:rsidRPr="00B22EAD">
        <w:rPr>
          <w:rFonts w:ascii="Arial" w:hAnsi="Arial" w:cs="Arial"/>
          <w:b/>
          <w:spacing w:val="-4"/>
        </w:rPr>
        <w:t xml:space="preserve"> </w:t>
      </w:r>
      <w:r w:rsidRPr="00B22EAD">
        <w:rPr>
          <w:rFonts w:ascii="Arial" w:hAnsi="Arial" w:cs="Arial"/>
          <w:b/>
        </w:rPr>
        <w:t>Proud</w:t>
      </w:r>
      <w:r w:rsidRPr="00B22EAD">
        <w:rPr>
          <w:rFonts w:ascii="Arial" w:hAnsi="Arial" w:cs="Arial"/>
          <w:b/>
          <w:spacing w:val="-1"/>
        </w:rPr>
        <w:t xml:space="preserve"> </w:t>
      </w:r>
      <w:r w:rsidRPr="00B22EAD">
        <w:rPr>
          <w:rFonts w:ascii="Arial" w:hAnsi="Arial" w:cs="Arial"/>
        </w:rPr>
        <w:t>We</w:t>
      </w:r>
      <w:r w:rsidRPr="00B22EAD">
        <w:rPr>
          <w:rFonts w:ascii="Arial" w:hAnsi="Arial" w:cs="Arial"/>
          <w:spacing w:val="-2"/>
        </w:rPr>
        <w:t xml:space="preserve"> </w:t>
      </w:r>
      <w:r w:rsidRPr="00B22EAD">
        <w:rPr>
          <w:rFonts w:ascii="Arial" w:hAnsi="Arial" w:cs="Arial"/>
        </w:rPr>
        <w:t>are</w:t>
      </w:r>
      <w:r w:rsidRPr="00B22EAD">
        <w:rPr>
          <w:rFonts w:ascii="Arial" w:hAnsi="Arial" w:cs="Arial"/>
          <w:spacing w:val="-2"/>
        </w:rPr>
        <w:t xml:space="preserve"> </w:t>
      </w:r>
      <w:r w:rsidRPr="00B22EAD">
        <w:rPr>
          <w:rFonts w:ascii="Arial" w:hAnsi="Arial" w:cs="Arial"/>
        </w:rPr>
        <w:t>culturally</w:t>
      </w:r>
      <w:r w:rsidRPr="00B22EAD">
        <w:rPr>
          <w:rFonts w:ascii="Arial" w:hAnsi="Arial" w:cs="Arial"/>
          <w:spacing w:val="-2"/>
        </w:rPr>
        <w:t xml:space="preserve"> </w:t>
      </w:r>
      <w:r w:rsidRPr="00B22EAD">
        <w:rPr>
          <w:rFonts w:ascii="Arial" w:hAnsi="Arial" w:cs="Arial"/>
        </w:rPr>
        <w:t>proud</w:t>
      </w:r>
      <w:r w:rsidRPr="00B22EAD">
        <w:rPr>
          <w:rFonts w:ascii="Arial" w:hAnsi="Arial" w:cs="Arial"/>
          <w:spacing w:val="-3"/>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promote</w:t>
      </w:r>
      <w:r w:rsidRPr="00B22EAD">
        <w:rPr>
          <w:rFonts w:ascii="Arial" w:hAnsi="Arial" w:cs="Arial"/>
          <w:spacing w:val="-4"/>
        </w:rPr>
        <w:t xml:space="preserve"> </w:t>
      </w:r>
      <w:r w:rsidRPr="00B22EAD">
        <w:rPr>
          <w:rFonts w:ascii="Arial" w:hAnsi="Arial" w:cs="Arial"/>
        </w:rPr>
        <w:t>traditional</w:t>
      </w:r>
      <w:r w:rsidRPr="00B22EAD">
        <w:rPr>
          <w:rFonts w:ascii="Arial" w:hAnsi="Arial" w:cs="Arial"/>
          <w:spacing w:val="-5"/>
        </w:rPr>
        <w:t xml:space="preserve"> </w:t>
      </w:r>
      <w:r w:rsidRPr="00B22EAD">
        <w:rPr>
          <w:rFonts w:ascii="Arial" w:hAnsi="Arial" w:cs="Arial"/>
        </w:rPr>
        <w:t>Aboriginal</w:t>
      </w:r>
      <w:r w:rsidRPr="00B22EAD">
        <w:rPr>
          <w:rFonts w:ascii="Arial" w:hAnsi="Arial" w:cs="Arial"/>
          <w:spacing w:val="-2"/>
        </w:rPr>
        <w:t xml:space="preserve"> </w:t>
      </w:r>
      <w:r w:rsidRPr="00B22EAD">
        <w:rPr>
          <w:rFonts w:ascii="Arial" w:hAnsi="Arial" w:cs="Arial"/>
        </w:rPr>
        <w:t>and</w:t>
      </w:r>
      <w:r w:rsidRPr="00B22EAD">
        <w:rPr>
          <w:rFonts w:ascii="Arial" w:hAnsi="Arial" w:cs="Arial"/>
          <w:spacing w:val="-5"/>
        </w:rPr>
        <w:t xml:space="preserve"> </w:t>
      </w:r>
      <w:r w:rsidRPr="00B22EAD">
        <w:rPr>
          <w:rFonts w:ascii="Arial" w:hAnsi="Arial" w:cs="Arial"/>
        </w:rPr>
        <w:t>Torres</w:t>
      </w:r>
      <w:r w:rsidRPr="00B22EAD">
        <w:rPr>
          <w:rFonts w:ascii="Arial" w:hAnsi="Arial" w:cs="Arial"/>
          <w:spacing w:val="-2"/>
        </w:rPr>
        <w:t xml:space="preserve"> </w:t>
      </w:r>
      <w:r w:rsidRPr="00B22EAD">
        <w:rPr>
          <w:rFonts w:ascii="Arial" w:hAnsi="Arial" w:cs="Arial"/>
        </w:rPr>
        <w:t>Strait</w:t>
      </w:r>
      <w:r w:rsidRPr="00B22EAD">
        <w:rPr>
          <w:rFonts w:ascii="Arial" w:hAnsi="Arial" w:cs="Arial"/>
          <w:spacing w:val="-5"/>
        </w:rPr>
        <w:t xml:space="preserve"> </w:t>
      </w:r>
      <w:r w:rsidRPr="00B22EAD">
        <w:rPr>
          <w:rFonts w:ascii="Arial" w:hAnsi="Arial" w:cs="Arial"/>
        </w:rPr>
        <w:t>Islander</w:t>
      </w:r>
      <w:r w:rsidRPr="00B22EAD">
        <w:rPr>
          <w:rFonts w:ascii="Arial" w:hAnsi="Arial" w:cs="Arial"/>
          <w:spacing w:val="-2"/>
        </w:rPr>
        <w:t xml:space="preserve"> </w:t>
      </w:r>
      <w:r w:rsidRPr="00B22EAD">
        <w:rPr>
          <w:rFonts w:ascii="Arial" w:hAnsi="Arial" w:cs="Arial"/>
        </w:rPr>
        <w:t>Culture</w:t>
      </w:r>
      <w:r w:rsidRPr="00B22EAD">
        <w:rPr>
          <w:rFonts w:ascii="Arial" w:hAnsi="Arial" w:cs="Arial"/>
          <w:spacing w:val="-2"/>
        </w:rPr>
        <w:t xml:space="preserve"> </w:t>
      </w:r>
      <w:r w:rsidRPr="00B22EAD">
        <w:rPr>
          <w:rFonts w:ascii="Arial" w:hAnsi="Arial" w:cs="Arial"/>
        </w:rPr>
        <w:t>in everything we do.</w:t>
      </w:r>
    </w:p>
    <w:p w14:paraId="75200375" w14:textId="77777777" w:rsidR="00A543BA" w:rsidRPr="00B22EAD" w:rsidRDefault="00F5783B" w:rsidP="002435F1">
      <w:pPr>
        <w:spacing w:after="120" w:line="264" w:lineRule="auto"/>
        <w:ind w:left="567" w:right="288"/>
        <w:rPr>
          <w:rFonts w:ascii="Arial" w:hAnsi="Arial" w:cs="Arial"/>
        </w:rPr>
      </w:pPr>
      <w:r w:rsidRPr="00B22EAD">
        <w:rPr>
          <w:rFonts w:ascii="Arial" w:hAnsi="Arial" w:cs="Arial"/>
          <w:b/>
        </w:rPr>
        <w:t>Empowerment</w:t>
      </w:r>
      <w:r w:rsidRPr="00B22EAD">
        <w:rPr>
          <w:rFonts w:ascii="Arial" w:hAnsi="Arial" w:cs="Arial"/>
          <w:b/>
          <w:spacing w:val="-1"/>
        </w:rPr>
        <w:t xml:space="preserve"> </w:t>
      </w:r>
      <w:r w:rsidRPr="00B22EAD">
        <w:rPr>
          <w:rFonts w:ascii="Arial" w:hAnsi="Arial" w:cs="Arial"/>
        </w:rPr>
        <w:t>We</w:t>
      </w:r>
      <w:r w:rsidRPr="00B22EAD">
        <w:rPr>
          <w:rFonts w:ascii="Arial" w:hAnsi="Arial" w:cs="Arial"/>
          <w:spacing w:val="-2"/>
        </w:rPr>
        <w:t xml:space="preserve"> </w:t>
      </w:r>
      <w:r w:rsidRPr="00B22EAD">
        <w:rPr>
          <w:rFonts w:ascii="Arial" w:hAnsi="Arial" w:cs="Arial"/>
        </w:rPr>
        <w:t>empower</w:t>
      </w:r>
      <w:r w:rsidRPr="00B22EAD">
        <w:rPr>
          <w:rFonts w:ascii="Arial" w:hAnsi="Arial" w:cs="Arial"/>
          <w:spacing w:val="-2"/>
        </w:rPr>
        <w:t xml:space="preserve"> </w:t>
      </w:r>
      <w:r w:rsidRPr="00B22EAD">
        <w:rPr>
          <w:rFonts w:ascii="Arial" w:hAnsi="Arial" w:cs="Arial"/>
        </w:rPr>
        <w:t>our</w:t>
      </w:r>
      <w:r w:rsidRPr="00B22EAD">
        <w:rPr>
          <w:rFonts w:ascii="Arial" w:hAnsi="Arial" w:cs="Arial"/>
          <w:spacing w:val="-4"/>
        </w:rPr>
        <w:t xml:space="preserve"> </w:t>
      </w:r>
      <w:r w:rsidRPr="00B22EAD">
        <w:rPr>
          <w:rFonts w:ascii="Arial" w:hAnsi="Arial" w:cs="Arial"/>
        </w:rPr>
        <w:t>Team,</w:t>
      </w:r>
      <w:r w:rsidRPr="00B22EAD">
        <w:rPr>
          <w:rFonts w:ascii="Arial" w:hAnsi="Arial" w:cs="Arial"/>
          <w:spacing w:val="-4"/>
        </w:rPr>
        <w:t xml:space="preserve"> </w:t>
      </w:r>
      <w:r w:rsidRPr="00B22EAD">
        <w:rPr>
          <w:rFonts w:ascii="Arial" w:hAnsi="Arial" w:cs="Arial"/>
        </w:rPr>
        <w:t>Mob</w:t>
      </w:r>
      <w:r w:rsidRPr="00B22EAD">
        <w:rPr>
          <w:rFonts w:ascii="Arial" w:hAnsi="Arial" w:cs="Arial"/>
          <w:spacing w:val="-3"/>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Community</w:t>
      </w:r>
      <w:r w:rsidRPr="00B22EAD">
        <w:rPr>
          <w:rFonts w:ascii="Arial" w:hAnsi="Arial" w:cs="Arial"/>
          <w:spacing w:val="-4"/>
        </w:rPr>
        <w:t xml:space="preserve"> </w:t>
      </w:r>
      <w:r w:rsidRPr="00B22EAD">
        <w:rPr>
          <w:rFonts w:ascii="Arial" w:hAnsi="Arial" w:cs="Arial"/>
        </w:rPr>
        <w:t>through</w:t>
      </w:r>
      <w:r w:rsidRPr="00B22EAD">
        <w:rPr>
          <w:rFonts w:ascii="Arial" w:hAnsi="Arial" w:cs="Arial"/>
          <w:spacing w:val="-3"/>
        </w:rPr>
        <w:t xml:space="preserve"> </w:t>
      </w:r>
      <w:r w:rsidRPr="00B22EAD">
        <w:rPr>
          <w:rFonts w:ascii="Arial" w:hAnsi="Arial" w:cs="Arial"/>
        </w:rPr>
        <w:t>cultural</w:t>
      </w:r>
      <w:r w:rsidRPr="00B22EAD">
        <w:rPr>
          <w:rFonts w:ascii="Arial" w:hAnsi="Arial" w:cs="Arial"/>
          <w:spacing w:val="-4"/>
        </w:rPr>
        <w:t xml:space="preserve"> </w:t>
      </w:r>
      <w:r w:rsidRPr="00B22EAD">
        <w:rPr>
          <w:rFonts w:ascii="Arial" w:hAnsi="Arial" w:cs="Arial"/>
        </w:rPr>
        <w:t>education</w:t>
      </w:r>
      <w:r w:rsidRPr="00B22EAD">
        <w:rPr>
          <w:rFonts w:ascii="Arial" w:hAnsi="Arial" w:cs="Arial"/>
          <w:spacing w:val="-3"/>
        </w:rPr>
        <w:t xml:space="preserve"> </w:t>
      </w:r>
      <w:r w:rsidRPr="00B22EAD">
        <w:rPr>
          <w:rFonts w:ascii="Arial" w:hAnsi="Arial" w:cs="Arial"/>
        </w:rPr>
        <w:t>and</w:t>
      </w:r>
      <w:r w:rsidRPr="00B22EAD">
        <w:rPr>
          <w:rFonts w:ascii="Arial" w:hAnsi="Arial" w:cs="Arial"/>
          <w:spacing w:val="-5"/>
        </w:rPr>
        <w:t xml:space="preserve"> </w:t>
      </w:r>
      <w:r w:rsidRPr="00B22EAD">
        <w:rPr>
          <w:rFonts w:ascii="Arial" w:hAnsi="Arial" w:cs="Arial"/>
        </w:rPr>
        <w:t xml:space="preserve">self-determination </w:t>
      </w:r>
      <w:r w:rsidRPr="00B22EAD">
        <w:rPr>
          <w:rFonts w:ascii="Arial" w:hAnsi="Arial" w:cs="Arial"/>
          <w:spacing w:val="-2"/>
        </w:rPr>
        <w:t>principals.</w:t>
      </w:r>
    </w:p>
    <w:p w14:paraId="75200377" w14:textId="77777777" w:rsidR="00A543BA" w:rsidRPr="00B22EAD" w:rsidRDefault="00F5783B" w:rsidP="002435F1">
      <w:pPr>
        <w:spacing w:after="120" w:line="264" w:lineRule="auto"/>
        <w:ind w:left="567" w:right="288"/>
        <w:rPr>
          <w:rFonts w:ascii="Arial" w:hAnsi="Arial" w:cs="Arial"/>
        </w:rPr>
      </w:pPr>
      <w:r w:rsidRPr="00B22EAD">
        <w:rPr>
          <w:rFonts w:ascii="Arial" w:hAnsi="Arial" w:cs="Arial"/>
          <w:b/>
        </w:rPr>
        <w:t>Collaboration</w:t>
      </w:r>
      <w:r w:rsidRPr="00B22EAD">
        <w:rPr>
          <w:rFonts w:ascii="Arial" w:hAnsi="Arial" w:cs="Arial"/>
          <w:b/>
          <w:spacing w:val="-3"/>
        </w:rPr>
        <w:t xml:space="preserve"> </w:t>
      </w:r>
      <w:r w:rsidRPr="00B22EAD">
        <w:rPr>
          <w:rFonts w:ascii="Arial" w:hAnsi="Arial" w:cs="Arial"/>
        </w:rPr>
        <w:t>We</w:t>
      </w:r>
      <w:r w:rsidRPr="00B22EAD">
        <w:rPr>
          <w:rFonts w:ascii="Arial" w:hAnsi="Arial" w:cs="Arial"/>
          <w:spacing w:val="-3"/>
        </w:rPr>
        <w:t xml:space="preserve"> </w:t>
      </w:r>
      <w:r w:rsidRPr="00B22EAD">
        <w:rPr>
          <w:rFonts w:ascii="Arial" w:hAnsi="Arial" w:cs="Arial"/>
        </w:rPr>
        <w:t>engage</w:t>
      </w:r>
      <w:r w:rsidRPr="00B22EAD">
        <w:rPr>
          <w:rFonts w:ascii="Arial" w:hAnsi="Arial" w:cs="Arial"/>
          <w:spacing w:val="-1"/>
        </w:rPr>
        <w:t xml:space="preserve"> </w:t>
      </w:r>
      <w:r w:rsidRPr="00B22EAD">
        <w:rPr>
          <w:rFonts w:ascii="Arial" w:hAnsi="Arial" w:cs="Arial"/>
        </w:rPr>
        <w:t>the</w:t>
      </w:r>
      <w:r w:rsidRPr="00B22EAD">
        <w:rPr>
          <w:rFonts w:ascii="Arial" w:hAnsi="Arial" w:cs="Arial"/>
          <w:spacing w:val="-1"/>
        </w:rPr>
        <w:t xml:space="preserve"> </w:t>
      </w:r>
      <w:r w:rsidRPr="00B22EAD">
        <w:rPr>
          <w:rFonts w:ascii="Arial" w:hAnsi="Arial" w:cs="Arial"/>
        </w:rPr>
        <w:t>Aboriginal</w:t>
      </w:r>
      <w:r w:rsidRPr="00B22EAD">
        <w:rPr>
          <w:rFonts w:ascii="Arial" w:hAnsi="Arial" w:cs="Arial"/>
          <w:spacing w:val="-1"/>
        </w:rPr>
        <w:t xml:space="preserve"> </w:t>
      </w:r>
      <w:r w:rsidRPr="00B22EAD">
        <w:rPr>
          <w:rFonts w:ascii="Arial" w:hAnsi="Arial" w:cs="Arial"/>
        </w:rPr>
        <w:t>Community</w:t>
      </w:r>
      <w:r w:rsidRPr="00B22EAD">
        <w:rPr>
          <w:rFonts w:ascii="Arial" w:hAnsi="Arial" w:cs="Arial"/>
          <w:spacing w:val="-3"/>
        </w:rPr>
        <w:t xml:space="preserve"> </w:t>
      </w:r>
      <w:r w:rsidRPr="00B22EAD">
        <w:rPr>
          <w:rFonts w:ascii="Arial" w:hAnsi="Arial" w:cs="Arial"/>
        </w:rPr>
        <w:t>with</w:t>
      </w:r>
      <w:r w:rsidRPr="00B22EAD">
        <w:rPr>
          <w:rFonts w:ascii="Arial" w:hAnsi="Arial" w:cs="Arial"/>
          <w:spacing w:val="-1"/>
        </w:rPr>
        <w:t xml:space="preserve"> </w:t>
      </w:r>
      <w:r w:rsidRPr="00B22EAD">
        <w:rPr>
          <w:rFonts w:ascii="Arial" w:hAnsi="Arial" w:cs="Arial"/>
        </w:rPr>
        <w:t>a</w:t>
      </w:r>
      <w:r w:rsidRPr="00B22EAD">
        <w:rPr>
          <w:rFonts w:ascii="Arial" w:hAnsi="Arial" w:cs="Arial"/>
          <w:spacing w:val="-3"/>
        </w:rPr>
        <w:t xml:space="preserve"> </w:t>
      </w:r>
      <w:r w:rsidRPr="00B22EAD">
        <w:rPr>
          <w:rFonts w:ascii="Arial" w:hAnsi="Arial" w:cs="Arial"/>
        </w:rPr>
        <w:t>wide</w:t>
      </w:r>
      <w:r w:rsidRPr="00B22EAD">
        <w:rPr>
          <w:rFonts w:ascii="Arial" w:hAnsi="Arial" w:cs="Arial"/>
          <w:spacing w:val="-1"/>
        </w:rPr>
        <w:t xml:space="preserve"> </w:t>
      </w:r>
      <w:r w:rsidRPr="00B22EAD">
        <w:rPr>
          <w:rFonts w:ascii="Arial" w:hAnsi="Arial" w:cs="Arial"/>
        </w:rPr>
        <w:t>range</w:t>
      </w:r>
      <w:r w:rsidRPr="00B22EAD">
        <w:rPr>
          <w:rFonts w:ascii="Arial" w:hAnsi="Arial" w:cs="Arial"/>
          <w:spacing w:val="-3"/>
        </w:rPr>
        <w:t xml:space="preserve"> </w:t>
      </w:r>
      <w:r w:rsidRPr="00B22EAD">
        <w:rPr>
          <w:rFonts w:ascii="Arial" w:hAnsi="Arial" w:cs="Arial"/>
        </w:rPr>
        <w:t>of</w:t>
      </w:r>
      <w:r w:rsidRPr="00B22EAD">
        <w:rPr>
          <w:rFonts w:ascii="Arial" w:hAnsi="Arial" w:cs="Arial"/>
          <w:spacing w:val="-4"/>
        </w:rPr>
        <w:t xml:space="preserve"> </w:t>
      </w:r>
      <w:r w:rsidRPr="00B22EAD">
        <w:rPr>
          <w:rFonts w:ascii="Arial" w:hAnsi="Arial" w:cs="Arial"/>
        </w:rPr>
        <w:t>stakeholders</w:t>
      </w:r>
      <w:r w:rsidRPr="00B22EAD">
        <w:rPr>
          <w:rFonts w:ascii="Arial" w:hAnsi="Arial" w:cs="Arial"/>
          <w:spacing w:val="-1"/>
        </w:rPr>
        <w:t xml:space="preserve"> </w:t>
      </w:r>
      <w:r w:rsidRPr="00B22EAD">
        <w:rPr>
          <w:rFonts w:ascii="Arial" w:hAnsi="Arial" w:cs="Arial"/>
        </w:rPr>
        <w:t>to</w:t>
      </w:r>
      <w:r w:rsidRPr="00B22EAD">
        <w:rPr>
          <w:rFonts w:ascii="Arial" w:hAnsi="Arial" w:cs="Arial"/>
          <w:spacing w:val="-2"/>
        </w:rPr>
        <w:t xml:space="preserve"> </w:t>
      </w:r>
      <w:r w:rsidRPr="00B22EAD">
        <w:rPr>
          <w:rFonts w:ascii="Arial" w:hAnsi="Arial" w:cs="Arial"/>
        </w:rPr>
        <w:t>work</w:t>
      </w:r>
      <w:r w:rsidRPr="00B22EAD">
        <w:rPr>
          <w:rFonts w:ascii="Arial" w:hAnsi="Arial" w:cs="Arial"/>
          <w:spacing w:val="-3"/>
        </w:rPr>
        <w:t xml:space="preserve"> </w:t>
      </w:r>
      <w:r w:rsidRPr="00B22EAD">
        <w:rPr>
          <w:rFonts w:ascii="Arial" w:hAnsi="Arial" w:cs="Arial"/>
        </w:rPr>
        <w:t>with</w:t>
      </w:r>
      <w:r w:rsidRPr="00B22EAD">
        <w:rPr>
          <w:rFonts w:ascii="Arial" w:hAnsi="Arial" w:cs="Arial"/>
          <w:spacing w:val="-1"/>
        </w:rPr>
        <w:t xml:space="preserve"> </w:t>
      </w:r>
      <w:r w:rsidRPr="00B22EAD">
        <w:rPr>
          <w:rFonts w:ascii="Arial" w:hAnsi="Arial" w:cs="Arial"/>
        </w:rPr>
        <w:t>us</w:t>
      </w:r>
      <w:r w:rsidRPr="00B22EAD">
        <w:rPr>
          <w:rFonts w:ascii="Arial" w:hAnsi="Arial" w:cs="Arial"/>
          <w:spacing w:val="-4"/>
        </w:rPr>
        <w:t xml:space="preserve"> </w:t>
      </w:r>
      <w:r w:rsidRPr="00B22EAD">
        <w:rPr>
          <w:rFonts w:ascii="Arial" w:hAnsi="Arial" w:cs="Arial"/>
        </w:rPr>
        <w:t>to</w:t>
      </w:r>
      <w:r w:rsidRPr="00B22EAD">
        <w:rPr>
          <w:rFonts w:ascii="Arial" w:hAnsi="Arial" w:cs="Arial"/>
          <w:spacing w:val="-2"/>
        </w:rPr>
        <w:t xml:space="preserve"> </w:t>
      </w:r>
      <w:r w:rsidRPr="00B22EAD">
        <w:rPr>
          <w:rFonts w:ascii="Arial" w:hAnsi="Arial" w:cs="Arial"/>
        </w:rPr>
        <w:t>achieve our vision.</w:t>
      </w:r>
    </w:p>
    <w:p w14:paraId="75200379" w14:textId="77777777" w:rsidR="00A543BA" w:rsidRPr="00B22EAD" w:rsidRDefault="00F5783B" w:rsidP="002435F1">
      <w:pPr>
        <w:spacing w:after="120" w:line="264" w:lineRule="auto"/>
        <w:ind w:left="567" w:right="288"/>
        <w:rPr>
          <w:rFonts w:ascii="Arial" w:hAnsi="Arial" w:cs="Arial"/>
        </w:rPr>
      </w:pPr>
      <w:r w:rsidRPr="00B22EAD">
        <w:rPr>
          <w:rFonts w:ascii="Arial" w:hAnsi="Arial" w:cs="Arial"/>
          <w:b/>
        </w:rPr>
        <w:t>Respect</w:t>
      </w:r>
      <w:r w:rsidRPr="00B22EAD">
        <w:rPr>
          <w:rFonts w:ascii="Arial" w:hAnsi="Arial" w:cs="Arial"/>
          <w:b/>
          <w:spacing w:val="-3"/>
        </w:rPr>
        <w:t xml:space="preserve"> </w:t>
      </w:r>
      <w:r w:rsidRPr="00B22EAD">
        <w:rPr>
          <w:rFonts w:ascii="Arial" w:hAnsi="Arial" w:cs="Arial"/>
        </w:rPr>
        <w:t>We</w:t>
      </w:r>
      <w:r w:rsidRPr="00B22EAD">
        <w:rPr>
          <w:rFonts w:ascii="Arial" w:hAnsi="Arial" w:cs="Arial"/>
          <w:spacing w:val="-4"/>
        </w:rPr>
        <w:t xml:space="preserve"> </w:t>
      </w:r>
      <w:r w:rsidRPr="00B22EAD">
        <w:rPr>
          <w:rFonts w:ascii="Arial" w:hAnsi="Arial" w:cs="Arial"/>
        </w:rPr>
        <w:t>respect</w:t>
      </w:r>
      <w:r w:rsidRPr="00B22EAD">
        <w:rPr>
          <w:rFonts w:ascii="Arial" w:hAnsi="Arial" w:cs="Arial"/>
          <w:spacing w:val="-4"/>
        </w:rPr>
        <w:t xml:space="preserve"> </w:t>
      </w:r>
      <w:r w:rsidRPr="00B22EAD">
        <w:rPr>
          <w:rFonts w:ascii="Arial" w:hAnsi="Arial" w:cs="Arial"/>
        </w:rPr>
        <w:t>our</w:t>
      </w:r>
      <w:r w:rsidRPr="00B22EAD">
        <w:rPr>
          <w:rFonts w:ascii="Arial" w:hAnsi="Arial" w:cs="Arial"/>
          <w:spacing w:val="-2"/>
        </w:rPr>
        <w:t xml:space="preserve"> </w:t>
      </w:r>
      <w:r w:rsidRPr="00B22EAD">
        <w:rPr>
          <w:rFonts w:ascii="Arial" w:hAnsi="Arial" w:cs="Arial"/>
        </w:rPr>
        <w:t>Aboriginal</w:t>
      </w:r>
      <w:r w:rsidRPr="00B22EAD">
        <w:rPr>
          <w:rFonts w:ascii="Arial" w:hAnsi="Arial" w:cs="Arial"/>
          <w:spacing w:val="-2"/>
        </w:rPr>
        <w:t xml:space="preserve"> </w:t>
      </w:r>
      <w:r w:rsidRPr="00B22EAD">
        <w:rPr>
          <w:rFonts w:ascii="Arial" w:hAnsi="Arial" w:cs="Arial"/>
        </w:rPr>
        <w:t>and</w:t>
      </w:r>
      <w:r w:rsidRPr="00B22EAD">
        <w:rPr>
          <w:rFonts w:ascii="Arial" w:hAnsi="Arial" w:cs="Arial"/>
          <w:spacing w:val="-3"/>
        </w:rPr>
        <w:t xml:space="preserve"> </w:t>
      </w:r>
      <w:r w:rsidRPr="00B22EAD">
        <w:rPr>
          <w:rFonts w:ascii="Arial" w:hAnsi="Arial" w:cs="Arial"/>
        </w:rPr>
        <w:t>Torres</w:t>
      </w:r>
      <w:r w:rsidRPr="00B22EAD">
        <w:rPr>
          <w:rFonts w:ascii="Arial" w:hAnsi="Arial" w:cs="Arial"/>
          <w:spacing w:val="-5"/>
        </w:rPr>
        <w:t xml:space="preserve"> </w:t>
      </w:r>
      <w:r w:rsidRPr="00B22EAD">
        <w:rPr>
          <w:rFonts w:ascii="Arial" w:hAnsi="Arial" w:cs="Arial"/>
        </w:rPr>
        <w:t>Strait</w:t>
      </w:r>
      <w:r w:rsidRPr="00B22EAD">
        <w:rPr>
          <w:rFonts w:ascii="Arial" w:hAnsi="Arial" w:cs="Arial"/>
          <w:spacing w:val="-2"/>
        </w:rPr>
        <w:t xml:space="preserve"> </w:t>
      </w:r>
      <w:r w:rsidRPr="00B22EAD">
        <w:rPr>
          <w:rFonts w:ascii="Arial" w:hAnsi="Arial" w:cs="Arial"/>
        </w:rPr>
        <w:t>Islander</w:t>
      </w:r>
      <w:r w:rsidRPr="00B22EAD">
        <w:rPr>
          <w:rFonts w:ascii="Arial" w:hAnsi="Arial" w:cs="Arial"/>
          <w:spacing w:val="-2"/>
        </w:rPr>
        <w:t xml:space="preserve"> </w:t>
      </w:r>
      <w:r w:rsidRPr="00B22EAD">
        <w:rPr>
          <w:rFonts w:ascii="Arial" w:hAnsi="Arial" w:cs="Arial"/>
        </w:rPr>
        <w:t>Ancestors,</w:t>
      </w:r>
      <w:r w:rsidRPr="00B22EAD">
        <w:rPr>
          <w:rFonts w:ascii="Arial" w:hAnsi="Arial" w:cs="Arial"/>
          <w:spacing w:val="-5"/>
        </w:rPr>
        <w:t xml:space="preserve"> </w:t>
      </w:r>
      <w:r w:rsidRPr="00B22EAD">
        <w:rPr>
          <w:rFonts w:ascii="Arial" w:hAnsi="Arial" w:cs="Arial"/>
        </w:rPr>
        <w:t>Elders,</w:t>
      </w:r>
      <w:r w:rsidRPr="00B22EAD">
        <w:rPr>
          <w:rFonts w:ascii="Arial" w:hAnsi="Arial" w:cs="Arial"/>
          <w:spacing w:val="-4"/>
        </w:rPr>
        <w:t xml:space="preserve"> </w:t>
      </w:r>
      <w:r w:rsidRPr="00B22EAD">
        <w:rPr>
          <w:rFonts w:ascii="Arial" w:hAnsi="Arial" w:cs="Arial"/>
        </w:rPr>
        <w:t>Community,</w:t>
      </w:r>
      <w:r w:rsidRPr="00B22EAD">
        <w:rPr>
          <w:rFonts w:ascii="Arial" w:hAnsi="Arial" w:cs="Arial"/>
          <w:spacing w:val="-2"/>
        </w:rPr>
        <w:t xml:space="preserve"> </w:t>
      </w:r>
      <w:r w:rsidRPr="00B22EAD">
        <w:rPr>
          <w:rFonts w:ascii="Arial" w:hAnsi="Arial" w:cs="Arial"/>
        </w:rPr>
        <w:t>and</w:t>
      </w:r>
      <w:r w:rsidRPr="00B22EAD">
        <w:rPr>
          <w:rFonts w:ascii="Arial" w:hAnsi="Arial" w:cs="Arial"/>
          <w:spacing w:val="-6"/>
        </w:rPr>
        <w:t xml:space="preserve"> </w:t>
      </w:r>
      <w:r w:rsidRPr="00B22EAD">
        <w:rPr>
          <w:rFonts w:ascii="Arial" w:hAnsi="Arial" w:cs="Arial"/>
        </w:rPr>
        <w:t>those</w:t>
      </w:r>
      <w:r w:rsidRPr="00B22EAD">
        <w:rPr>
          <w:rFonts w:ascii="Arial" w:hAnsi="Arial" w:cs="Arial"/>
          <w:spacing w:val="-2"/>
        </w:rPr>
        <w:t xml:space="preserve"> </w:t>
      </w:r>
      <w:r w:rsidRPr="00B22EAD">
        <w:rPr>
          <w:rFonts w:ascii="Arial" w:hAnsi="Arial" w:cs="Arial"/>
        </w:rPr>
        <w:t>that interact with us.</w:t>
      </w:r>
    </w:p>
    <w:p w14:paraId="7520037B" w14:textId="77777777" w:rsidR="00A543BA" w:rsidRPr="00B22EAD" w:rsidRDefault="00F5783B" w:rsidP="002435F1">
      <w:pPr>
        <w:spacing w:after="120" w:line="264" w:lineRule="auto"/>
        <w:ind w:left="567" w:right="288"/>
        <w:rPr>
          <w:rFonts w:ascii="Arial" w:hAnsi="Arial" w:cs="Arial"/>
        </w:rPr>
      </w:pPr>
      <w:r w:rsidRPr="00B22EAD">
        <w:rPr>
          <w:rFonts w:ascii="Arial" w:hAnsi="Arial" w:cs="Arial"/>
          <w:b/>
        </w:rPr>
        <w:t xml:space="preserve">Integrity </w:t>
      </w:r>
      <w:r w:rsidRPr="00B22EAD">
        <w:rPr>
          <w:rFonts w:ascii="Arial" w:hAnsi="Arial" w:cs="Arial"/>
        </w:rPr>
        <w:t>Every</w:t>
      </w:r>
      <w:r w:rsidRPr="00B22EAD">
        <w:rPr>
          <w:rFonts w:ascii="Arial" w:hAnsi="Arial" w:cs="Arial"/>
          <w:spacing w:val="-1"/>
        </w:rPr>
        <w:t xml:space="preserve"> </w:t>
      </w:r>
      <w:r w:rsidRPr="00B22EAD">
        <w:rPr>
          <w:rFonts w:ascii="Arial" w:hAnsi="Arial" w:cs="Arial"/>
        </w:rPr>
        <w:t>decision</w:t>
      </w:r>
      <w:r w:rsidRPr="00B22EAD">
        <w:rPr>
          <w:rFonts w:ascii="Arial" w:hAnsi="Arial" w:cs="Arial"/>
          <w:spacing w:val="-2"/>
        </w:rPr>
        <w:t xml:space="preserve"> </w:t>
      </w:r>
      <w:r w:rsidRPr="00B22EAD">
        <w:rPr>
          <w:rFonts w:ascii="Arial" w:hAnsi="Arial" w:cs="Arial"/>
        </w:rPr>
        <w:t>is</w:t>
      </w:r>
      <w:r w:rsidRPr="00B22EAD">
        <w:rPr>
          <w:rFonts w:ascii="Arial" w:hAnsi="Arial" w:cs="Arial"/>
          <w:spacing w:val="-6"/>
        </w:rPr>
        <w:t xml:space="preserve"> </w:t>
      </w:r>
      <w:r w:rsidRPr="00B22EAD">
        <w:rPr>
          <w:rFonts w:ascii="Arial" w:hAnsi="Arial" w:cs="Arial"/>
        </w:rPr>
        <w:t>made</w:t>
      </w:r>
      <w:r w:rsidRPr="00B22EAD">
        <w:rPr>
          <w:rFonts w:ascii="Arial" w:hAnsi="Arial" w:cs="Arial"/>
          <w:spacing w:val="-1"/>
        </w:rPr>
        <w:t xml:space="preserve"> </w:t>
      </w:r>
      <w:r w:rsidRPr="00B22EAD">
        <w:rPr>
          <w:rFonts w:ascii="Arial" w:hAnsi="Arial" w:cs="Arial"/>
        </w:rPr>
        <w:t>honestly,</w:t>
      </w:r>
      <w:r w:rsidRPr="00B22EAD">
        <w:rPr>
          <w:rFonts w:ascii="Arial" w:hAnsi="Arial" w:cs="Arial"/>
          <w:spacing w:val="-3"/>
        </w:rPr>
        <w:t xml:space="preserve"> </w:t>
      </w:r>
      <w:r w:rsidRPr="00B22EAD">
        <w:rPr>
          <w:rFonts w:ascii="Arial" w:hAnsi="Arial" w:cs="Arial"/>
        </w:rPr>
        <w:t>through</w:t>
      </w:r>
      <w:r w:rsidRPr="00B22EAD">
        <w:rPr>
          <w:rFonts w:ascii="Arial" w:hAnsi="Arial" w:cs="Arial"/>
          <w:spacing w:val="-2"/>
        </w:rPr>
        <w:t xml:space="preserve"> </w:t>
      </w:r>
      <w:r w:rsidRPr="00B22EAD">
        <w:rPr>
          <w:rFonts w:ascii="Arial" w:hAnsi="Arial" w:cs="Arial"/>
        </w:rPr>
        <w:t>transparent</w:t>
      </w:r>
      <w:r w:rsidRPr="00B22EAD">
        <w:rPr>
          <w:rFonts w:ascii="Arial" w:hAnsi="Arial" w:cs="Arial"/>
          <w:spacing w:val="-1"/>
        </w:rPr>
        <w:t xml:space="preserve"> </w:t>
      </w:r>
      <w:r w:rsidRPr="00B22EAD">
        <w:rPr>
          <w:rFonts w:ascii="Arial" w:hAnsi="Arial" w:cs="Arial"/>
        </w:rPr>
        <w:t>and</w:t>
      </w:r>
      <w:r w:rsidRPr="00B22EAD">
        <w:rPr>
          <w:rFonts w:ascii="Arial" w:hAnsi="Arial" w:cs="Arial"/>
          <w:spacing w:val="-3"/>
        </w:rPr>
        <w:t xml:space="preserve"> </w:t>
      </w:r>
      <w:r w:rsidRPr="00B22EAD">
        <w:rPr>
          <w:rFonts w:ascii="Arial" w:hAnsi="Arial" w:cs="Arial"/>
        </w:rPr>
        <w:t>ethical</w:t>
      </w:r>
      <w:r w:rsidRPr="00B22EAD">
        <w:rPr>
          <w:rFonts w:ascii="Arial" w:hAnsi="Arial" w:cs="Arial"/>
          <w:spacing w:val="-1"/>
        </w:rPr>
        <w:t xml:space="preserve"> </w:t>
      </w:r>
      <w:r w:rsidRPr="00B22EAD">
        <w:rPr>
          <w:rFonts w:ascii="Arial" w:hAnsi="Arial" w:cs="Arial"/>
        </w:rPr>
        <w:t>practices</w:t>
      </w:r>
      <w:r w:rsidRPr="00B22EAD">
        <w:rPr>
          <w:rFonts w:ascii="Arial" w:hAnsi="Arial" w:cs="Arial"/>
          <w:spacing w:val="-1"/>
        </w:rPr>
        <w:t xml:space="preserve"> </w:t>
      </w:r>
      <w:r w:rsidRPr="00B22EAD">
        <w:rPr>
          <w:rFonts w:ascii="Arial" w:hAnsi="Arial" w:cs="Arial"/>
        </w:rPr>
        <w:t>and</w:t>
      </w:r>
      <w:r w:rsidRPr="00B22EAD">
        <w:rPr>
          <w:rFonts w:ascii="Arial" w:hAnsi="Arial" w:cs="Arial"/>
          <w:spacing w:val="-3"/>
        </w:rPr>
        <w:t xml:space="preserve"> </w:t>
      </w:r>
      <w:r w:rsidRPr="00B22EAD">
        <w:rPr>
          <w:rFonts w:ascii="Arial" w:hAnsi="Arial" w:cs="Arial"/>
        </w:rPr>
        <w:t>is</w:t>
      </w:r>
      <w:r w:rsidRPr="00B22EAD">
        <w:rPr>
          <w:rFonts w:ascii="Arial" w:hAnsi="Arial" w:cs="Arial"/>
          <w:spacing w:val="-1"/>
        </w:rPr>
        <w:t xml:space="preserve"> </w:t>
      </w:r>
      <w:r w:rsidRPr="00B22EAD">
        <w:rPr>
          <w:rFonts w:ascii="Arial" w:hAnsi="Arial" w:cs="Arial"/>
        </w:rPr>
        <w:t>in</w:t>
      </w:r>
      <w:r w:rsidRPr="00B22EAD">
        <w:rPr>
          <w:rFonts w:ascii="Arial" w:hAnsi="Arial" w:cs="Arial"/>
          <w:spacing w:val="-5"/>
        </w:rPr>
        <w:t xml:space="preserve"> </w:t>
      </w:r>
      <w:r w:rsidRPr="00B22EAD">
        <w:rPr>
          <w:rFonts w:ascii="Arial" w:hAnsi="Arial" w:cs="Arial"/>
        </w:rPr>
        <w:t>the</w:t>
      </w:r>
      <w:r w:rsidRPr="00B22EAD">
        <w:rPr>
          <w:rFonts w:ascii="Arial" w:hAnsi="Arial" w:cs="Arial"/>
          <w:spacing w:val="-1"/>
        </w:rPr>
        <w:t xml:space="preserve"> </w:t>
      </w:r>
      <w:r w:rsidRPr="00B22EAD">
        <w:rPr>
          <w:rFonts w:ascii="Arial" w:hAnsi="Arial" w:cs="Arial"/>
        </w:rPr>
        <w:t>best</w:t>
      </w:r>
      <w:r w:rsidRPr="00B22EAD">
        <w:rPr>
          <w:rFonts w:ascii="Arial" w:hAnsi="Arial" w:cs="Arial"/>
          <w:spacing w:val="-1"/>
        </w:rPr>
        <w:t xml:space="preserve"> </w:t>
      </w:r>
      <w:r w:rsidRPr="00B22EAD">
        <w:rPr>
          <w:rFonts w:ascii="Arial" w:hAnsi="Arial" w:cs="Arial"/>
        </w:rPr>
        <w:t>interest of the Community that we represent.</w:t>
      </w:r>
    </w:p>
    <w:p w14:paraId="25D6658A" w14:textId="5CEBB556" w:rsidR="00B570E7" w:rsidRPr="00B22EAD" w:rsidRDefault="00F5783B" w:rsidP="002435F1">
      <w:pPr>
        <w:spacing w:after="120" w:line="264" w:lineRule="auto"/>
        <w:ind w:left="567" w:right="288"/>
        <w:rPr>
          <w:rFonts w:ascii="Arial" w:hAnsi="Arial" w:cs="Arial"/>
          <w:spacing w:val="-2"/>
        </w:rPr>
      </w:pPr>
      <w:r w:rsidRPr="00B22EAD">
        <w:rPr>
          <w:rFonts w:ascii="Arial" w:hAnsi="Arial" w:cs="Arial"/>
          <w:b/>
        </w:rPr>
        <w:t>Compassion</w:t>
      </w:r>
      <w:r w:rsidRPr="00B22EAD">
        <w:rPr>
          <w:rFonts w:ascii="Arial" w:hAnsi="Arial" w:cs="Arial"/>
          <w:b/>
          <w:spacing w:val="-7"/>
        </w:rPr>
        <w:t xml:space="preserve"> </w:t>
      </w:r>
      <w:r w:rsidRPr="00B22EAD">
        <w:rPr>
          <w:rFonts w:ascii="Arial" w:hAnsi="Arial" w:cs="Arial"/>
        </w:rPr>
        <w:t>Our</w:t>
      </w:r>
      <w:r w:rsidRPr="00B22EAD">
        <w:rPr>
          <w:rFonts w:ascii="Arial" w:hAnsi="Arial" w:cs="Arial"/>
          <w:spacing w:val="-6"/>
        </w:rPr>
        <w:t xml:space="preserve"> </w:t>
      </w:r>
      <w:r w:rsidRPr="00B22EAD">
        <w:rPr>
          <w:rFonts w:ascii="Arial" w:hAnsi="Arial" w:cs="Arial"/>
        </w:rPr>
        <w:t>actions</w:t>
      </w:r>
      <w:r w:rsidRPr="00B22EAD">
        <w:rPr>
          <w:rFonts w:ascii="Arial" w:hAnsi="Arial" w:cs="Arial"/>
          <w:spacing w:val="-4"/>
        </w:rPr>
        <w:t xml:space="preserve"> </w:t>
      </w:r>
      <w:r w:rsidRPr="00B22EAD">
        <w:rPr>
          <w:rFonts w:ascii="Arial" w:hAnsi="Arial" w:cs="Arial"/>
        </w:rPr>
        <w:t>are</w:t>
      </w:r>
      <w:r w:rsidRPr="00B22EAD">
        <w:rPr>
          <w:rFonts w:ascii="Arial" w:hAnsi="Arial" w:cs="Arial"/>
          <w:spacing w:val="-5"/>
        </w:rPr>
        <w:t xml:space="preserve"> </w:t>
      </w:r>
      <w:r w:rsidRPr="00B22EAD">
        <w:rPr>
          <w:rFonts w:ascii="Arial" w:hAnsi="Arial" w:cs="Arial"/>
        </w:rPr>
        <w:t>always</w:t>
      </w:r>
      <w:r w:rsidRPr="00B22EAD">
        <w:rPr>
          <w:rFonts w:ascii="Arial" w:hAnsi="Arial" w:cs="Arial"/>
          <w:spacing w:val="-5"/>
        </w:rPr>
        <w:t xml:space="preserve"> </w:t>
      </w:r>
      <w:r w:rsidRPr="00B22EAD">
        <w:rPr>
          <w:rFonts w:ascii="Arial" w:hAnsi="Arial" w:cs="Arial"/>
        </w:rPr>
        <w:t>delivered</w:t>
      </w:r>
      <w:r w:rsidRPr="00B22EAD">
        <w:rPr>
          <w:rFonts w:ascii="Arial" w:hAnsi="Arial" w:cs="Arial"/>
          <w:spacing w:val="-4"/>
        </w:rPr>
        <w:t xml:space="preserve"> </w:t>
      </w:r>
      <w:r w:rsidRPr="00B22EAD">
        <w:rPr>
          <w:rFonts w:ascii="Arial" w:hAnsi="Arial" w:cs="Arial"/>
        </w:rPr>
        <w:t>with</w:t>
      </w:r>
      <w:r w:rsidRPr="00B22EAD">
        <w:rPr>
          <w:rFonts w:ascii="Arial" w:hAnsi="Arial" w:cs="Arial"/>
          <w:spacing w:val="-5"/>
        </w:rPr>
        <w:t xml:space="preserve"> </w:t>
      </w:r>
      <w:r w:rsidRPr="00B22EAD">
        <w:rPr>
          <w:rFonts w:ascii="Arial" w:hAnsi="Arial" w:cs="Arial"/>
        </w:rPr>
        <w:t>understanding,</w:t>
      </w:r>
      <w:r w:rsidRPr="00B22EAD">
        <w:rPr>
          <w:rFonts w:ascii="Arial" w:hAnsi="Arial" w:cs="Arial"/>
          <w:spacing w:val="-5"/>
        </w:rPr>
        <w:t xml:space="preserve"> </w:t>
      </w:r>
      <w:r w:rsidRPr="00B22EAD">
        <w:rPr>
          <w:rFonts w:ascii="Arial" w:hAnsi="Arial" w:cs="Arial"/>
        </w:rPr>
        <w:t>compassion,</w:t>
      </w:r>
      <w:r w:rsidRPr="00B22EAD">
        <w:rPr>
          <w:rFonts w:ascii="Arial" w:hAnsi="Arial" w:cs="Arial"/>
          <w:spacing w:val="-5"/>
        </w:rPr>
        <w:t xml:space="preserve"> </w:t>
      </w:r>
      <w:r w:rsidRPr="00B22EAD">
        <w:rPr>
          <w:rFonts w:ascii="Arial" w:hAnsi="Arial" w:cs="Arial"/>
        </w:rPr>
        <w:t>and</w:t>
      </w:r>
      <w:r w:rsidRPr="00B22EAD">
        <w:rPr>
          <w:rFonts w:ascii="Arial" w:hAnsi="Arial" w:cs="Arial"/>
          <w:spacing w:val="-5"/>
        </w:rPr>
        <w:t xml:space="preserve"> </w:t>
      </w:r>
      <w:r w:rsidR="00646043" w:rsidRPr="00B22EAD">
        <w:rPr>
          <w:rFonts w:ascii="Arial" w:hAnsi="Arial" w:cs="Arial"/>
        </w:rPr>
        <w:t>genuine</w:t>
      </w:r>
      <w:r w:rsidRPr="00B22EAD">
        <w:rPr>
          <w:rFonts w:ascii="Arial" w:hAnsi="Arial" w:cs="Arial"/>
          <w:spacing w:val="-4"/>
        </w:rPr>
        <w:t xml:space="preserve"> </w:t>
      </w:r>
      <w:r w:rsidRPr="00B22EAD">
        <w:rPr>
          <w:rFonts w:ascii="Arial" w:hAnsi="Arial" w:cs="Arial"/>
          <w:spacing w:val="-2"/>
        </w:rPr>
        <w:t>objectivity.</w:t>
      </w:r>
    </w:p>
    <w:p w14:paraId="1FAF3701" w14:textId="77777777" w:rsidR="008D607E" w:rsidRPr="00B22EAD" w:rsidRDefault="008D607E" w:rsidP="002435F1">
      <w:pPr>
        <w:pStyle w:val="Heading1"/>
        <w:spacing w:before="0" w:after="120" w:line="264" w:lineRule="auto"/>
        <w:ind w:left="567" w:right="288"/>
        <w:rPr>
          <w:rFonts w:ascii="Arial" w:hAnsi="Arial" w:cs="Arial"/>
          <w:sz w:val="22"/>
          <w:szCs w:val="22"/>
        </w:rPr>
      </w:pPr>
    </w:p>
    <w:p w14:paraId="62F51909" w14:textId="77777777" w:rsidR="00A33E17" w:rsidRPr="00D93EB2" w:rsidRDefault="00A33E17" w:rsidP="002435F1">
      <w:pPr>
        <w:pStyle w:val="ECMMSubHeading"/>
        <w:spacing w:before="0" w:line="264" w:lineRule="auto"/>
        <w:ind w:right="288" w:firstLine="567"/>
        <w:rPr>
          <w:rFonts w:ascii="Arial" w:hAnsi="Arial" w:cs="Arial"/>
          <w:color w:val="auto"/>
          <w:sz w:val="22"/>
          <w:szCs w:val="22"/>
        </w:rPr>
      </w:pPr>
      <w:r w:rsidRPr="00D93EB2">
        <w:rPr>
          <w:rFonts w:ascii="Arial" w:hAnsi="Arial" w:cs="Arial"/>
          <w:color w:val="auto"/>
          <w:sz w:val="22"/>
          <w:szCs w:val="22"/>
        </w:rPr>
        <w:t>Statement of Commitment to Child Safety and Wellbeing</w:t>
      </w:r>
    </w:p>
    <w:p w14:paraId="6FCE5F8F" w14:textId="381D70B2" w:rsidR="00A33E17" w:rsidRPr="00B22EAD" w:rsidRDefault="00A33E17" w:rsidP="002435F1">
      <w:pPr>
        <w:pStyle w:val="ECMMText-Normal"/>
        <w:spacing w:line="264" w:lineRule="auto"/>
        <w:ind w:left="567" w:right="288"/>
        <w:rPr>
          <w:rFonts w:ascii="Arial" w:hAnsi="Arial" w:cs="Arial"/>
          <w:color w:val="auto"/>
        </w:rPr>
      </w:pPr>
      <w:r w:rsidRPr="00B22EAD">
        <w:rPr>
          <w:rFonts w:ascii="Arial" w:hAnsi="Arial" w:cs="Arial"/>
          <w:color w:val="auto"/>
        </w:rPr>
        <w:t xml:space="preserve">We are committed to providing a safe, nurturing, and inclusive environment that </w:t>
      </w:r>
      <w:proofErr w:type="spellStart"/>
      <w:r w:rsidRPr="00B22EAD">
        <w:rPr>
          <w:rFonts w:ascii="Arial" w:hAnsi="Arial" w:cs="Arial"/>
          <w:color w:val="auto"/>
        </w:rPr>
        <w:t>prioritises</w:t>
      </w:r>
      <w:proofErr w:type="spellEnd"/>
      <w:r w:rsidRPr="00B22EAD">
        <w:rPr>
          <w:rFonts w:ascii="Arial" w:hAnsi="Arial" w:cs="Arial"/>
          <w:color w:val="auto"/>
        </w:rPr>
        <w:t xml:space="preserve"> the safety and wellbeing of all children at our </w:t>
      </w:r>
      <w:proofErr w:type="spellStart"/>
      <w:r w:rsidRPr="00B22EAD">
        <w:rPr>
          <w:rFonts w:ascii="Arial" w:hAnsi="Arial" w:cs="Arial"/>
          <w:color w:val="auto"/>
        </w:rPr>
        <w:t>organisation</w:t>
      </w:r>
      <w:proofErr w:type="spellEnd"/>
      <w:r w:rsidRPr="00B22EAD">
        <w:rPr>
          <w:rFonts w:ascii="Arial" w:hAnsi="Arial" w:cs="Arial"/>
          <w:color w:val="auto"/>
        </w:rPr>
        <w:t xml:space="preserve">. We have zero tolerance of child abuse and understand our legal and moral obligations to treat all concerns seriously and to report allegations and concerns about a child/ren’s safety and wellbeing to authorities. </w:t>
      </w:r>
    </w:p>
    <w:p w14:paraId="5B34E35D" w14:textId="77777777" w:rsidR="00A33E17" w:rsidRPr="00B22EAD" w:rsidRDefault="00A33E17" w:rsidP="002435F1">
      <w:pPr>
        <w:pStyle w:val="ECMMText-Normal"/>
        <w:spacing w:line="264" w:lineRule="auto"/>
        <w:ind w:left="567" w:right="288"/>
        <w:rPr>
          <w:rFonts w:ascii="Arial" w:hAnsi="Arial" w:cs="Arial"/>
          <w:color w:val="auto"/>
        </w:rPr>
      </w:pPr>
      <w:r w:rsidRPr="00B22EAD">
        <w:rPr>
          <w:rFonts w:ascii="Arial" w:hAnsi="Arial" w:cs="Arial"/>
          <w:color w:val="auto"/>
        </w:rPr>
        <w:t>We are committed to the cultural safety of all children, including Aboriginal and Torres Strait Islander children and children from culturally and/or linguistically diverse backgrounds, and to providing a safe environment for children with a disability and the safety of children who identify with the LGBTQIA+ community.</w:t>
      </w:r>
    </w:p>
    <w:p w14:paraId="17034EB7" w14:textId="77777777" w:rsidR="00A33E17" w:rsidRDefault="00A33E17" w:rsidP="002435F1">
      <w:pPr>
        <w:spacing w:after="120" w:line="264" w:lineRule="auto"/>
        <w:ind w:left="567" w:right="288"/>
        <w:rPr>
          <w:rFonts w:ascii="Arial" w:hAnsi="Arial" w:cs="Arial"/>
        </w:rPr>
      </w:pPr>
      <w:r w:rsidRPr="00B22EAD">
        <w:rPr>
          <w:rFonts w:ascii="Arial" w:hAnsi="Arial" w:cs="Arial"/>
        </w:rPr>
        <w:t xml:space="preserve">We are committed to creating an inclusive and welcoming learning environment that </w:t>
      </w:r>
      <w:proofErr w:type="spellStart"/>
      <w:r w:rsidRPr="00B22EAD">
        <w:rPr>
          <w:rFonts w:ascii="Arial" w:hAnsi="Arial" w:cs="Arial"/>
        </w:rPr>
        <w:t>recognises</w:t>
      </w:r>
      <w:proofErr w:type="spellEnd"/>
      <w:r w:rsidRPr="00B22EAD">
        <w:rPr>
          <w:rFonts w:ascii="Arial" w:hAnsi="Arial" w:cs="Arial"/>
        </w:rPr>
        <w:t xml:space="preserve"> and values the diverse backgrounds and experiences of all children, families, and the local community.  </w:t>
      </w:r>
    </w:p>
    <w:p w14:paraId="5B3CECF7" w14:textId="77777777" w:rsidR="00631EFF" w:rsidRDefault="00631EFF" w:rsidP="002435F1">
      <w:pPr>
        <w:spacing w:after="120" w:line="264" w:lineRule="auto"/>
        <w:ind w:left="567" w:right="288"/>
        <w:rPr>
          <w:rFonts w:ascii="Arial" w:hAnsi="Arial" w:cs="Arial"/>
          <w:b/>
          <w:bCs/>
        </w:rPr>
      </w:pPr>
    </w:p>
    <w:p w14:paraId="722DF21A" w14:textId="77777777" w:rsidR="00F25181" w:rsidRPr="00B22EAD" w:rsidRDefault="00F25181" w:rsidP="002435F1">
      <w:pPr>
        <w:spacing w:after="120" w:line="264" w:lineRule="auto"/>
        <w:ind w:left="567" w:right="288"/>
        <w:rPr>
          <w:rFonts w:ascii="Arial" w:hAnsi="Arial" w:cs="Arial"/>
          <w:b/>
          <w:bCs/>
        </w:rPr>
      </w:pPr>
    </w:p>
    <w:p w14:paraId="7F0AF17A" w14:textId="24DD5CF9" w:rsidR="00E00D03" w:rsidRPr="00B22EAD" w:rsidRDefault="00B570E7" w:rsidP="002435F1">
      <w:pPr>
        <w:pStyle w:val="Heading1"/>
        <w:spacing w:before="0" w:after="120" w:line="264" w:lineRule="auto"/>
        <w:ind w:left="567" w:right="288"/>
        <w:rPr>
          <w:rFonts w:ascii="Arial" w:hAnsi="Arial" w:cs="Arial"/>
          <w:spacing w:val="-2"/>
          <w:sz w:val="22"/>
          <w:szCs w:val="22"/>
        </w:rPr>
      </w:pPr>
      <w:r w:rsidRPr="00B22EAD">
        <w:rPr>
          <w:rFonts w:ascii="Arial" w:hAnsi="Arial" w:cs="Arial"/>
          <w:sz w:val="22"/>
          <w:szCs w:val="22"/>
        </w:rPr>
        <w:lastRenderedPageBreak/>
        <w:t>Position</w:t>
      </w:r>
      <w:r w:rsidRPr="00B22EAD">
        <w:rPr>
          <w:rFonts w:ascii="Arial" w:hAnsi="Arial" w:cs="Arial"/>
          <w:spacing w:val="-3"/>
          <w:sz w:val="22"/>
          <w:szCs w:val="22"/>
        </w:rPr>
        <w:t xml:space="preserve"> </w:t>
      </w:r>
      <w:r w:rsidRPr="00B22EAD">
        <w:rPr>
          <w:rFonts w:ascii="Arial" w:hAnsi="Arial" w:cs="Arial"/>
          <w:spacing w:val="-2"/>
          <w:sz w:val="22"/>
          <w:szCs w:val="22"/>
        </w:rPr>
        <w:t>Overview</w:t>
      </w:r>
    </w:p>
    <w:p w14:paraId="6EC7ACA0" w14:textId="77777777" w:rsidR="00E66802" w:rsidRDefault="003A5232" w:rsidP="002435F1">
      <w:pPr>
        <w:pStyle w:val="BodyText"/>
        <w:spacing w:after="120" w:line="264" w:lineRule="auto"/>
        <w:ind w:left="567" w:right="288" w:firstLine="0"/>
        <w:rPr>
          <w:rFonts w:ascii="Arial" w:hAnsi="Arial" w:cs="Arial"/>
          <w:sz w:val="22"/>
          <w:szCs w:val="22"/>
        </w:rPr>
      </w:pPr>
      <w:r w:rsidRPr="00B22EAD">
        <w:rPr>
          <w:rFonts w:ascii="Arial" w:hAnsi="Arial" w:cs="Arial"/>
          <w:sz w:val="22"/>
          <w:szCs w:val="22"/>
        </w:rPr>
        <w:t xml:space="preserve">The </w:t>
      </w:r>
      <w:r w:rsidR="00D23F6B" w:rsidRPr="00B22EAD">
        <w:rPr>
          <w:rFonts w:ascii="Arial" w:hAnsi="Arial" w:cs="Arial"/>
          <w:sz w:val="22"/>
          <w:szCs w:val="22"/>
        </w:rPr>
        <w:t>Early Childhood Teacher (ECT)</w:t>
      </w:r>
      <w:r w:rsidR="00F067AB" w:rsidRPr="00B22EAD">
        <w:rPr>
          <w:rFonts w:ascii="Arial" w:hAnsi="Arial" w:cs="Arial"/>
          <w:sz w:val="22"/>
          <w:szCs w:val="22"/>
        </w:rPr>
        <w:t xml:space="preserve"> leads and delivers </w:t>
      </w:r>
      <w:r w:rsidR="00E54CD6" w:rsidRPr="00B22EAD">
        <w:rPr>
          <w:rFonts w:ascii="Arial" w:hAnsi="Arial" w:cs="Arial"/>
          <w:sz w:val="22"/>
          <w:szCs w:val="22"/>
        </w:rPr>
        <w:t xml:space="preserve">a </w:t>
      </w:r>
      <w:r w:rsidR="00267392" w:rsidRPr="00B22EAD">
        <w:rPr>
          <w:rFonts w:ascii="Arial" w:hAnsi="Arial" w:cs="Arial"/>
          <w:sz w:val="22"/>
          <w:szCs w:val="22"/>
        </w:rPr>
        <w:t>high-quality, inclusive and culturally responsive early learning program that supports each child’s wellbeing</w:t>
      </w:r>
      <w:r w:rsidR="00D27051" w:rsidRPr="00B22EAD">
        <w:rPr>
          <w:rFonts w:ascii="Arial" w:hAnsi="Arial" w:cs="Arial"/>
          <w:sz w:val="22"/>
          <w:szCs w:val="22"/>
        </w:rPr>
        <w:t xml:space="preserve">, identity and development. </w:t>
      </w:r>
    </w:p>
    <w:p w14:paraId="4C9407C0" w14:textId="680DA6DF" w:rsidR="00D14199" w:rsidRPr="00B22EAD" w:rsidRDefault="00D27051" w:rsidP="002435F1">
      <w:pPr>
        <w:pStyle w:val="BodyText"/>
        <w:spacing w:after="120" w:line="264" w:lineRule="auto"/>
        <w:ind w:left="567" w:right="288" w:firstLine="0"/>
        <w:rPr>
          <w:rFonts w:ascii="Arial" w:hAnsi="Arial" w:cs="Arial"/>
          <w:sz w:val="22"/>
          <w:szCs w:val="22"/>
        </w:rPr>
      </w:pPr>
      <w:r w:rsidRPr="00B22EAD">
        <w:rPr>
          <w:rFonts w:ascii="Arial" w:hAnsi="Arial" w:cs="Arial"/>
          <w:sz w:val="22"/>
          <w:szCs w:val="22"/>
        </w:rPr>
        <w:t>Working</w:t>
      </w:r>
      <w:r w:rsidR="00410E26" w:rsidRPr="00B22EAD">
        <w:rPr>
          <w:rFonts w:ascii="Arial" w:hAnsi="Arial" w:cs="Arial"/>
          <w:sz w:val="22"/>
          <w:szCs w:val="22"/>
        </w:rPr>
        <w:t xml:space="preserve"> within a team-teaching model, the ECT collaborates</w:t>
      </w:r>
      <w:r w:rsidRPr="00B22EAD">
        <w:rPr>
          <w:rFonts w:ascii="Arial" w:hAnsi="Arial" w:cs="Arial"/>
          <w:sz w:val="22"/>
          <w:szCs w:val="22"/>
        </w:rPr>
        <w:t xml:space="preserve"> closely with</w:t>
      </w:r>
      <w:r w:rsidR="005152B1" w:rsidRPr="00B22EAD">
        <w:rPr>
          <w:rFonts w:ascii="Arial" w:hAnsi="Arial" w:cs="Arial"/>
          <w:sz w:val="22"/>
          <w:szCs w:val="22"/>
        </w:rPr>
        <w:t xml:space="preserve"> </w:t>
      </w:r>
      <w:r w:rsidR="00410E26" w:rsidRPr="00B22EAD">
        <w:rPr>
          <w:rFonts w:ascii="Arial" w:hAnsi="Arial" w:cs="Arial"/>
          <w:sz w:val="22"/>
          <w:szCs w:val="22"/>
        </w:rPr>
        <w:t xml:space="preserve">fellow </w:t>
      </w:r>
      <w:r w:rsidR="005152B1" w:rsidRPr="00B22EAD">
        <w:rPr>
          <w:rFonts w:ascii="Arial" w:hAnsi="Arial" w:cs="Arial"/>
          <w:sz w:val="22"/>
          <w:szCs w:val="22"/>
        </w:rPr>
        <w:t>educators</w:t>
      </w:r>
      <w:r w:rsidR="00410E26" w:rsidRPr="00B22EAD">
        <w:rPr>
          <w:rFonts w:ascii="Arial" w:hAnsi="Arial" w:cs="Arial"/>
          <w:sz w:val="22"/>
          <w:szCs w:val="22"/>
        </w:rPr>
        <w:t xml:space="preserve"> to plan, implement</w:t>
      </w:r>
      <w:r w:rsidR="0032636D" w:rsidRPr="00B22EAD">
        <w:rPr>
          <w:rFonts w:ascii="Arial" w:hAnsi="Arial" w:cs="Arial"/>
          <w:sz w:val="22"/>
          <w:szCs w:val="22"/>
        </w:rPr>
        <w:t xml:space="preserve"> and evaluate engaging play-based learning experiences, while embedding Aboriginal and Torres Strait Islander perspectives across the curriculum</w:t>
      </w:r>
      <w:r w:rsidR="00F85E7F" w:rsidRPr="00B22EAD">
        <w:rPr>
          <w:rFonts w:ascii="Arial" w:hAnsi="Arial" w:cs="Arial"/>
          <w:sz w:val="22"/>
          <w:szCs w:val="22"/>
        </w:rPr>
        <w:t xml:space="preserve"> </w:t>
      </w:r>
      <w:r w:rsidR="005152B1" w:rsidRPr="00B22EAD">
        <w:rPr>
          <w:rFonts w:ascii="Arial" w:hAnsi="Arial" w:cs="Arial"/>
          <w:sz w:val="22"/>
          <w:szCs w:val="22"/>
        </w:rPr>
        <w:t xml:space="preserve"> </w:t>
      </w:r>
    </w:p>
    <w:p w14:paraId="43213CDF" w14:textId="5E92B876" w:rsidR="00F85E7F" w:rsidRDefault="00F85E7F" w:rsidP="002435F1">
      <w:pPr>
        <w:pStyle w:val="BodyText"/>
        <w:spacing w:after="120" w:line="264" w:lineRule="auto"/>
        <w:ind w:left="567" w:right="288" w:firstLine="0"/>
        <w:rPr>
          <w:rFonts w:ascii="Arial" w:hAnsi="Arial" w:cs="Arial"/>
          <w:sz w:val="22"/>
          <w:szCs w:val="22"/>
        </w:rPr>
      </w:pPr>
      <w:r w:rsidRPr="00B22EAD">
        <w:rPr>
          <w:rFonts w:ascii="Arial" w:hAnsi="Arial" w:cs="Arial"/>
          <w:sz w:val="22"/>
          <w:szCs w:val="22"/>
        </w:rPr>
        <w:t xml:space="preserve">The role upholds </w:t>
      </w:r>
      <w:r w:rsidR="00577A2E" w:rsidRPr="00B22EAD">
        <w:rPr>
          <w:rFonts w:ascii="Arial" w:hAnsi="Arial" w:cs="Arial"/>
          <w:sz w:val="22"/>
          <w:szCs w:val="22"/>
        </w:rPr>
        <w:t xml:space="preserve">the VELYF, NQF and service policies, promotes a safe and nurturing environment and contributes to ongoing quality improvement across the service. </w:t>
      </w:r>
    </w:p>
    <w:p w14:paraId="7B4E4360" w14:textId="77777777" w:rsidR="002435F1" w:rsidRPr="00B22EAD" w:rsidRDefault="002435F1" w:rsidP="002435F1">
      <w:pPr>
        <w:pStyle w:val="BodyText"/>
        <w:spacing w:after="120" w:line="264" w:lineRule="auto"/>
        <w:ind w:left="567" w:right="288" w:firstLine="0"/>
        <w:rPr>
          <w:rFonts w:ascii="Arial" w:hAnsi="Arial" w:cs="Arial"/>
          <w:sz w:val="22"/>
          <w:szCs w:val="22"/>
        </w:rPr>
      </w:pPr>
    </w:p>
    <w:p w14:paraId="4945E476" w14:textId="77777777" w:rsidR="00B570E7" w:rsidRPr="00B22EAD" w:rsidRDefault="00B570E7" w:rsidP="002435F1">
      <w:pPr>
        <w:pStyle w:val="Heading1"/>
        <w:spacing w:before="0" w:after="120" w:line="264" w:lineRule="auto"/>
        <w:ind w:left="567" w:right="288"/>
        <w:rPr>
          <w:rFonts w:ascii="Arial" w:hAnsi="Arial" w:cs="Arial"/>
          <w:spacing w:val="-2"/>
          <w:sz w:val="22"/>
          <w:szCs w:val="22"/>
        </w:rPr>
      </w:pPr>
      <w:r w:rsidRPr="00B22EAD">
        <w:rPr>
          <w:rFonts w:ascii="Arial" w:hAnsi="Arial" w:cs="Arial"/>
          <w:sz w:val="22"/>
          <w:szCs w:val="22"/>
        </w:rPr>
        <w:t>Key</w:t>
      </w:r>
      <w:r w:rsidRPr="00B22EAD">
        <w:rPr>
          <w:rFonts w:ascii="Arial" w:hAnsi="Arial" w:cs="Arial"/>
          <w:spacing w:val="-1"/>
          <w:sz w:val="22"/>
          <w:szCs w:val="22"/>
        </w:rPr>
        <w:t xml:space="preserve"> </w:t>
      </w:r>
      <w:r w:rsidRPr="00B22EAD">
        <w:rPr>
          <w:rFonts w:ascii="Arial" w:hAnsi="Arial" w:cs="Arial"/>
          <w:spacing w:val="-2"/>
          <w:sz w:val="22"/>
          <w:szCs w:val="22"/>
        </w:rPr>
        <w:t>Responsibilities</w:t>
      </w:r>
    </w:p>
    <w:p w14:paraId="34624F2E" w14:textId="708E4255" w:rsidR="00680DBE" w:rsidRPr="00B22EAD" w:rsidRDefault="00680DBE" w:rsidP="002435F1">
      <w:pPr>
        <w:spacing w:after="120" w:line="264" w:lineRule="auto"/>
        <w:ind w:left="709" w:right="288"/>
        <w:jc w:val="both"/>
        <w:rPr>
          <w:rFonts w:ascii="Arial" w:hAnsi="Arial" w:cs="Arial"/>
          <w:b/>
          <w:bCs/>
        </w:rPr>
      </w:pPr>
      <w:r w:rsidRPr="00B22EAD">
        <w:rPr>
          <w:rFonts w:ascii="Arial" w:hAnsi="Arial" w:cs="Arial"/>
          <w:b/>
          <w:bCs/>
        </w:rPr>
        <w:t xml:space="preserve">As an </w:t>
      </w:r>
      <w:r w:rsidR="00D23F6B" w:rsidRPr="00B22EAD">
        <w:rPr>
          <w:rFonts w:ascii="Arial" w:hAnsi="Arial" w:cs="Arial"/>
          <w:b/>
          <w:bCs/>
        </w:rPr>
        <w:t>Early Childhood Teacher</w:t>
      </w:r>
      <w:r w:rsidRPr="00B22EAD">
        <w:rPr>
          <w:rFonts w:ascii="Arial" w:hAnsi="Arial" w:cs="Arial"/>
          <w:b/>
          <w:bCs/>
        </w:rPr>
        <w:t xml:space="preserve"> with Koori First Steps, you will:</w:t>
      </w:r>
    </w:p>
    <w:p w14:paraId="46CD02A1" w14:textId="453B275A" w:rsidR="00D1542B" w:rsidRPr="00B22EAD" w:rsidRDefault="00D1542B" w:rsidP="002435F1">
      <w:pPr>
        <w:pStyle w:val="TableText"/>
        <w:numPr>
          <w:ilvl w:val="0"/>
          <w:numId w:val="5"/>
        </w:numPr>
        <w:spacing w:line="264" w:lineRule="auto"/>
        <w:ind w:left="1276" w:right="288" w:hanging="371"/>
        <w:rPr>
          <w:rFonts w:ascii="Arial" w:hAnsi="Arial" w:cs="Arial"/>
          <w:color w:val="auto"/>
          <w:lang w:val="en-AU"/>
        </w:rPr>
      </w:pPr>
      <w:r w:rsidRPr="00B22EAD">
        <w:rPr>
          <w:rFonts w:ascii="Arial" w:hAnsi="Arial" w:cs="Arial"/>
          <w:color w:val="auto"/>
          <w:lang w:val="en-AU"/>
        </w:rPr>
        <w:t xml:space="preserve">Work within a team-teaching model, sharing responsibility </w:t>
      </w:r>
      <w:r w:rsidR="00FE680B" w:rsidRPr="00B22EAD">
        <w:rPr>
          <w:rFonts w:ascii="Arial" w:hAnsi="Arial" w:cs="Arial"/>
          <w:color w:val="auto"/>
          <w:lang w:val="en-AU"/>
        </w:rPr>
        <w:t>for planning, documentation and delivery of high-quality learning programs.</w:t>
      </w:r>
    </w:p>
    <w:p w14:paraId="3D738FC4" w14:textId="09D4E11E" w:rsidR="00DE11A6" w:rsidRPr="00B22EAD" w:rsidRDefault="003C3BC5" w:rsidP="002435F1">
      <w:pPr>
        <w:pStyle w:val="TableText"/>
        <w:numPr>
          <w:ilvl w:val="0"/>
          <w:numId w:val="5"/>
        </w:numPr>
        <w:spacing w:line="264" w:lineRule="auto"/>
        <w:ind w:left="1276" w:right="288" w:hanging="371"/>
        <w:rPr>
          <w:rFonts w:ascii="Arial" w:hAnsi="Arial" w:cs="Arial"/>
          <w:color w:val="auto"/>
          <w:lang w:val="en-AU"/>
        </w:rPr>
      </w:pPr>
      <w:r w:rsidRPr="00B22EAD">
        <w:rPr>
          <w:rFonts w:ascii="Arial" w:hAnsi="Arial" w:cs="Arial"/>
          <w:color w:val="auto"/>
        </w:rPr>
        <w:t xml:space="preserve">Promote and support inclusive practice to ensure that the service can </w:t>
      </w:r>
      <w:r w:rsidR="00DE11A6" w:rsidRPr="00B22EAD">
        <w:rPr>
          <w:rFonts w:ascii="Arial" w:hAnsi="Arial" w:cs="Arial"/>
          <w:color w:val="auto"/>
          <w:lang w:val="en-AU"/>
        </w:rPr>
        <w:t>Support the cultural identity, safety, and wellbeing of Aboriginal and Torres Strait Islander children, families and community.</w:t>
      </w:r>
    </w:p>
    <w:p w14:paraId="02AF464F" w14:textId="52A203BD" w:rsidR="00680DBE" w:rsidRPr="00B22EAD" w:rsidRDefault="00680DBE" w:rsidP="002435F1">
      <w:pPr>
        <w:pStyle w:val="TableText"/>
        <w:numPr>
          <w:ilvl w:val="0"/>
          <w:numId w:val="5"/>
        </w:numPr>
        <w:spacing w:line="264" w:lineRule="auto"/>
        <w:ind w:left="1276" w:right="288" w:hanging="371"/>
        <w:rPr>
          <w:rFonts w:ascii="Arial" w:hAnsi="Arial" w:cs="Arial"/>
          <w:color w:val="auto"/>
          <w:lang w:val="en-AU"/>
        </w:rPr>
      </w:pPr>
      <w:r w:rsidRPr="00B22EAD">
        <w:rPr>
          <w:rFonts w:ascii="Arial" w:hAnsi="Arial" w:cs="Arial"/>
          <w:color w:val="auto"/>
          <w:lang w:val="en-AU"/>
        </w:rPr>
        <w:t>Embed Aboriginal and Torres Strait Islander perspectives throughout the curriculum.</w:t>
      </w:r>
    </w:p>
    <w:p w14:paraId="4D0179A0" w14:textId="011D21EF" w:rsidR="00680DBE" w:rsidRPr="00B22EAD" w:rsidRDefault="005D395D" w:rsidP="002435F1">
      <w:pPr>
        <w:pStyle w:val="TableText"/>
        <w:numPr>
          <w:ilvl w:val="0"/>
          <w:numId w:val="5"/>
        </w:numPr>
        <w:spacing w:line="264" w:lineRule="auto"/>
        <w:ind w:left="1276" w:right="288" w:hanging="371"/>
        <w:rPr>
          <w:rFonts w:ascii="Arial" w:hAnsi="Arial" w:cs="Arial"/>
          <w:color w:val="auto"/>
          <w:lang w:val="en-AU"/>
        </w:rPr>
      </w:pPr>
      <w:r w:rsidRPr="00B22EAD">
        <w:rPr>
          <w:rFonts w:ascii="Arial" w:hAnsi="Arial" w:cs="Arial"/>
          <w:color w:val="auto"/>
          <w:lang w:val="en-AU"/>
        </w:rPr>
        <w:t>Work collaboratively with families and community members to foster strong cultural</w:t>
      </w:r>
      <w:r w:rsidR="00007E7C" w:rsidRPr="00B22EAD">
        <w:rPr>
          <w:rFonts w:ascii="Arial" w:hAnsi="Arial" w:cs="Arial"/>
          <w:color w:val="auto"/>
          <w:lang w:val="en-AU"/>
        </w:rPr>
        <w:t xml:space="preserve"> connections and inclusive practices.</w:t>
      </w:r>
    </w:p>
    <w:p w14:paraId="37E730AA"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color w:val="auto"/>
        </w:rPr>
      </w:pPr>
      <w:r w:rsidRPr="00B22EAD">
        <w:rPr>
          <w:rFonts w:ascii="Arial" w:hAnsi="Arial" w:cs="Arial"/>
          <w:color w:val="auto"/>
        </w:rPr>
        <w:t xml:space="preserve">Design, implement, and evaluate a holistic curriculum in line with the National Quality Framework where each child’s current knowledge, ideas, culture, abilities, and interests are the foundation of a play-based learning environment. </w:t>
      </w:r>
    </w:p>
    <w:p w14:paraId="0CA40741"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color w:val="auto"/>
        </w:rPr>
      </w:pPr>
      <w:r w:rsidRPr="00B22EAD">
        <w:rPr>
          <w:rFonts w:ascii="Arial" w:hAnsi="Arial" w:cs="Arial"/>
          <w:color w:val="auto"/>
        </w:rPr>
        <w:t>Develop and maintain effective and respectful relationships with children, families, early childhood professionals, and regulatory departments, and maintain privacy and confidentiality.</w:t>
      </w:r>
    </w:p>
    <w:p w14:paraId="0BB71053"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color w:val="auto"/>
        </w:rPr>
      </w:pPr>
      <w:r w:rsidRPr="00B22EAD">
        <w:rPr>
          <w:rFonts w:ascii="Arial" w:hAnsi="Arial" w:cs="Arial"/>
          <w:color w:val="auto"/>
        </w:rPr>
        <w:t>Undertake mandatory reporting to adhere to child protection guidelines and responsibilities.</w:t>
      </w:r>
    </w:p>
    <w:p w14:paraId="08F9ED1D"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color w:val="auto"/>
        </w:rPr>
      </w:pPr>
      <w:r w:rsidRPr="00B22EAD">
        <w:rPr>
          <w:rFonts w:ascii="Arial" w:hAnsi="Arial" w:cs="Arial"/>
          <w:color w:val="auto"/>
        </w:rPr>
        <w:t>Record observations of individual children and groups, assess learning, and use for program planning.</w:t>
      </w:r>
    </w:p>
    <w:p w14:paraId="770A2469"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iCs/>
          <w:color w:val="auto"/>
        </w:rPr>
      </w:pPr>
      <w:r w:rsidRPr="00B22EAD">
        <w:rPr>
          <w:rFonts w:ascii="Arial" w:hAnsi="Arial" w:cs="Arial"/>
          <w:iCs/>
          <w:color w:val="auto"/>
        </w:rPr>
        <w:t xml:space="preserve">Operate within the requirements of the </w:t>
      </w:r>
      <w:proofErr w:type="spellStart"/>
      <w:r w:rsidRPr="00B22EAD">
        <w:rPr>
          <w:rFonts w:ascii="Arial" w:hAnsi="Arial" w:cs="Arial"/>
          <w:iCs/>
          <w:color w:val="auto"/>
        </w:rPr>
        <w:t>organisation’s</w:t>
      </w:r>
      <w:proofErr w:type="spellEnd"/>
      <w:r w:rsidRPr="00B22EAD">
        <w:rPr>
          <w:rFonts w:ascii="Arial" w:hAnsi="Arial" w:cs="Arial"/>
          <w:iCs/>
          <w:color w:val="auto"/>
        </w:rPr>
        <w:t xml:space="preserve"> policies and procedures, as well as funding and regulatory requirements.</w:t>
      </w:r>
    </w:p>
    <w:p w14:paraId="5B23B6CC"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iCs/>
          <w:color w:val="auto"/>
        </w:rPr>
      </w:pPr>
      <w:r w:rsidRPr="00B22EAD">
        <w:rPr>
          <w:rFonts w:ascii="Arial" w:hAnsi="Arial" w:cs="Arial"/>
          <w:iCs/>
          <w:color w:val="auto"/>
        </w:rPr>
        <w:t>Provide a safe, healthy, and welcoming environment and ensure that children are supervised at all times.</w:t>
      </w:r>
    </w:p>
    <w:p w14:paraId="04288442"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iCs/>
          <w:color w:val="auto"/>
        </w:rPr>
      </w:pPr>
      <w:r w:rsidRPr="00B22EAD">
        <w:rPr>
          <w:rFonts w:ascii="Arial" w:hAnsi="Arial" w:cs="Arial"/>
          <w:iCs/>
          <w:color w:val="auto"/>
        </w:rPr>
        <w:t xml:space="preserve">Be actively involved in the development and implementation of the </w:t>
      </w:r>
      <w:r w:rsidRPr="00B22EAD">
        <w:rPr>
          <w:rFonts w:ascii="Arial" w:hAnsi="Arial" w:cs="Arial"/>
          <w:iCs/>
          <w:color w:val="auto"/>
          <w:lang w:val="en-AU"/>
        </w:rPr>
        <w:t>Quality Improvement Plan</w:t>
      </w:r>
      <w:r w:rsidRPr="00B22EAD">
        <w:rPr>
          <w:rFonts w:ascii="Arial" w:hAnsi="Arial" w:cs="Arial"/>
          <w:iCs/>
          <w:color w:val="auto"/>
        </w:rPr>
        <w:t xml:space="preserve"> of the </w:t>
      </w:r>
      <w:proofErr w:type="spellStart"/>
      <w:r w:rsidRPr="00B22EAD">
        <w:rPr>
          <w:rFonts w:ascii="Arial" w:hAnsi="Arial" w:cs="Arial"/>
          <w:iCs/>
          <w:color w:val="auto"/>
        </w:rPr>
        <w:t>organisation</w:t>
      </w:r>
      <w:proofErr w:type="spellEnd"/>
      <w:r w:rsidRPr="00B22EAD">
        <w:rPr>
          <w:rFonts w:ascii="Arial" w:hAnsi="Arial" w:cs="Arial"/>
          <w:iCs/>
          <w:color w:val="auto"/>
        </w:rPr>
        <w:t>.</w:t>
      </w:r>
    </w:p>
    <w:p w14:paraId="21668AC8" w14:textId="48BF05E3"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color w:val="auto"/>
        </w:rPr>
      </w:pPr>
      <w:r w:rsidRPr="00B22EAD">
        <w:rPr>
          <w:rFonts w:ascii="Arial" w:hAnsi="Arial" w:cs="Arial"/>
          <w:color w:val="auto"/>
        </w:rPr>
        <w:lastRenderedPageBreak/>
        <w:t xml:space="preserve">Work in accordance with the standards outlined in the Early Childhood Australia (ECA) Code of Ethics, the Victorian Institute (VIT) </w:t>
      </w:r>
      <w:r w:rsidRPr="00B22EAD">
        <w:rPr>
          <w:rFonts w:ascii="Arial" w:hAnsi="Arial" w:cs="Arial"/>
          <w:color w:val="auto"/>
          <w:lang w:val="en-AU"/>
        </w:rPr>
        <w:t xml:space="preserve">Code of Conduct, Child Safe Standards, and </w:t>
      </w:r>
      <w:r w:rsidR="0095634C" w:rsidRPr="00B22EAD">
        <w:rPr>
          <w:rFonts w:ascii="Arial" w:hAnsi="Arial" w:cs="Arial"/>
          <w:color w:val="auto"/>
          <w:lang w:val="en-AU"/>
        </w:rPr>
        <w:t>Koori First Steps</w:t>
      </w:r>
      <w:r w:rsidR="00A03166">
        <w:rPr>
          <w:rFonts w:ascii="Arial" w:hAnsi="Arial" w:cs="Arial"/>
          <w:color w:val="auto"/>
          <w:lang w:val="en-AU"/>
        </w:rPr>
        <w:t xml:space="preserve"> and </w:t>
      </w:r>
      <w:proofErr w:type="spellStart"/>
      <w:r w:rsidR="00A03166">
        <w:rPr>
          <w:rFonts w:ascii="Arial" w:hAnsi="Arial" w:cs="Arial"/>
          <w:color w:val="auto"/>
          <w:lang w:val="en-AU"/>
        </w:rPr>
        <w:t>Mungabareena</w:t>
      </w:r>
      <w:proofErr w:type="spellEnd"/>
      <w:r w:rsidR="00A03166">
        <w:rPr>
          <w:rFonts w:ascii="Arial" w:hAnsi="Arial" w:cs="Arial"/>
          <w:color w:val="auto"/>
          <w:lang w:val="en-AU"/>
        </w:rPr>
        <w:t xml:space="preserve"> Aboriginal Corporation </w:t>
      </w:r>
      <w:r w:rsidRPr="00B22EAD">
        <w:rPr>
          <w:rFonts w:ascii="Arial" w:hAnsi="Arial" w:cs="Arial"/>
          <w:color w:val="auto"/>
          <w:lang w:val="en-AU"/>
        </w:rPr>
        <w:t>child safe</w:t>
      </w:r>
      <w:r w:rsidR="00A03166">
        <w:rPr>
          <w:rFonts w:ascii="Arial" w:hAnsi="Arial" w:cs="Arial"/>
          <w:color w:val="auto"/>
          <w:lang w:val="en-AU"/>
        </w:rPr>
        <w:t>ty</w:t>
      </w:r>
      <w:r w:rsidRPr="00B22EAD">
        <w:rPr>
          <w:rFonts w:ascii="Arial" w:hAnsi="Arial" w:cs="Arial"/>
          <w:color w:val="auto"/>
          <w:lang w:val="en-AU"/>
        </w:rPr>
        <w:t xml:space="preserve"> standards</w:t>
      </w:r>
      <w:r w:rsidRPr="00B22EAD">
        <w:rPr>
          <w:rFonts w:ascii="Arial" w:hAnsi="Arial" w:cs="Arial"/>
          <w:color w:val="auto"/>
        </w:rPr>
        <w:t>.</w:t>
      </w:r>
    </w:p>
    <w:p w14:paraId="75E6D3F9" w14:textId="77777777"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iCs/>
          <w:color w:val="auto"/>
        </w:rPr>
      </w:pPr>
      <w:r w:rsidRPr="00B22EAD">
        <w:rPr>
          <w:rFonts w:ascii="Arial" w:hAnsi="Arial" w:cs="Arial"/>
          <w:iCs/>
          <w:color w:val="auto"/>
        </w:rPr>
        <w:t>Embed Aboriginal and Torres Strait Islander perspectives in all aspects of the curriculum.</w:t>
      </w:r>
    </w:p>
    <w:p w14:paraId="2A4EE053" w14:textId="27064AEA" w:rsidR="00FD4618" w:rsidRPr="00B22EAD" w:rsidRDefault="00FD4618" w:rsidP="002435F1">
      <w:pPr>
        <w:pStyle w:val="TableText"/>
        <w:widowControl/>
        <w:numPr>
          <w:ilvl w:val="0"/>
          <w:numId w:val="21"/>
        </w:numPr>
        <w:autoSpaceDE/>
        <w:autoSpaceDN/>
        <w:spacing w:line="264" w:lineRule="auto"/>
        <w:ind w:left="1276" w:right="288" w:hanging="371"/>
        <w:rPr>
          <w:rFonts w:ascii="Arial" w:hAnsi="Arial" w:cs="Arial"/>
          <w:iCs/>
          <w:color w:val="auto"/>
        </w:rPr>
      </w:pPr>
      <w:r w:rsidRPr="00B22EAD">
        <w:rPr>
          <w:rFonts w:ascii="Arial" w:hAnsi="Arial" w:cs="Arial"/>
          <w:iCs/>
          <w:color w:val="auto"/>
        </w:rPr>
        <w:t xml:space="preserve">Plan and implement a comprehensive transition to school/school-readiness program for </w:t>
      </w:r>
      <w:r w:rsidR="0095634C" w:rsidRPr="00B22EAD">
        <w:rPr>
          <w:rFonts w:ascii="Arial" w:hAnsi="Arial" w:cs="Arial"/>
          <w:iCs/>
          <w:color w:val="auto"/>
        </w:rPr>
        <w:t xml:space="preserve">Preschool </w:t>
      </w:r>
      <w:r w:rsidRPr="00B22EAD">
        <w:rPr>
          <w:rFonts w:ascii="Arial" w:hAnsi="Arial" w:cs="Arial"/>
          <w:iCs/>
          <w:color w:val="auto"/>
        </w:rPr>
        <w:t>children.</w:t>
      </w:r>
    </w:p>
    <w:p w14:paraId="305B9D8D" w14:textId="77777777" w:rsidR="009A1D18" w:rsidRPr="00B22EAD" w:rsidRDefault="009A1D18" w:rsidP="002435F1">
      <w:pPr>
        <w:pStyle w:val="TableText"/>
        <w:widowControl/>
        <w:numPr>
          <w:ilvl w:val="0"/>
          <w:numId w:val="21"/>
        </w:numPr>
        <w:autoSpaceDE/>
        <w:autoSpaceDN/>
        <w:spacing w:line="264" w:lineRule="auto"/>
        <w:ind w:left="1276" w:right="288" w:hanging="371"/>
        <w:rPr>
          <w:rFonts w:ascii="Arial" w:hAnsi="Arial" w:cs="Arial"/>
          <w:color w:val="auto"/>
          <w:lang w:val="en-AU"/>
        </w:rPr>
      </w:pPr>
      <w:r w:rsidRPr="00B22EAD">
        <w:rPr>
          <w:rFonts w:ascii="Arial" w:hAnsi="Arial" w:cs="Arial"/>
          <w:color w:val="auto"/>
          <w:lang w:val="en-AU"/>
        </w:rPr>
        <w:t xml:space="preserve">Uphold an inclusive and welcoming learning environment that recognises and values the diverse backgrounds of all children, families, and the local community. </w:t>
      </w:r>
    </w:p>
    <w:p w14:paraId="14D1B123" w14:textId="64C9C024" w:rsidR="00FD6E82" w:rsidRPr="00B22EAD" w:rsidRDefault="009A1D18" w:rsidP="002435F1">
      <w:pPr>
        <w:pStyle w:val="TableText"/>
        <w:widowControl/>
        <w:numPr>
          <w:ilvl w:val="0"/>
          <w:numId w:val="21"/>
        </w:numPr>
        <w:autoSpaceDE/>
        <w:autoSpaceDN/>
        <w:spacing w:line="264" w:lineRule="auto"/>
        <w:ind w:left="1276" w:right="288" w:hanging="371"/>
        <w:rPr>
          <w:rFonts w:ascii="Arial" w:hAnsi="Arial" w:cs="Arial"/>
          <w:color w:val="auto"/>
          <w:lang w:val="en-AU"/>
        </w:rPr>
      </w:pPr>
      <w:r w:rsidRPr="00B22EAD">
        <w:rPr>
          <w:rFonts w:ascii="Arial" w:hAnsi="Arial" w:cs="Arial"/>
          <w:color w:val="auto"/>
          <w:lang w:val="en-AU"/>
        </w:rPr>
        <w:t>Be responsible for the day-to-day supervision of employees performing duties related to the group/s for which the position is directly responsible.</w:t>
      </w:r>
    </w:p>
    <w:p w14:paraId="5487ED6F" w14:textId="77777777" w:rsidR="00FD6E82" w:rsidRPr="00B22EAD" w:rsidRDefault="00FD6E82" w:rsidP="002435F1">
      <w:pPr>
        <w:pStyle w:val="TableText"/>
        <w:numPr>
          <w:ilvl w:val="0"/>
          <w:numId w:val="0"/>
        </w:numPr>
        <w:spacing w:line="264" w:lineRule="auto"/>
        <w:ind w:left="567" w:right="288"/>
        <w:rPr>
          <w:rFonts w:ascii="Arial" w:hAnsi="Arial" w:cs="Arial"/>
          <w:b/>
          <w:bCs/>
          <w:color w:val="auto"/>
          <w:lang w:val="en-AU"/>
        </w:rPr>
      </w:pPr>
    </w:p>
    <w:p w14:paraId="2B7F91B1" w14:textId="64CD3466" w:rsidR="00D32C2A" w:rsidRPr="00E66802" w:rsidRDefault="00D32C2A" w:rsidP="002435F1">
      <w:pPr>
        <w:pStyle w:val="Heading1"/>
        <w:spacing w:before="0" w:after="120"/>
        <w:ind w:left="709" w:right="288"/>
        <w:rPr>
          <w:rFonts w:ascii="Arial" w:hAnsi="Arial" w:cs="Arial"/>
          <w:sz w:val="22"/>
          <w:szCs w:val="22"/>
          <w:lang w:val="en-AU"/>
        </w:rPr>
      </w:pPr>
      <w:r w:rsidRPr="00E66802">
        <w:rPr>
          <w:rFonts w:ascii="Arial" w:hAnsi="Arial" w:cs="Arial"/>
          <w:sz w:val="22"/>
          <w:szCs w:val="22"/>
          <w:lang w:val="en-AU"/>
        </w:rPr>
        <w:t>Team Teaching:</w:t>
      </w:r>
    </w:p>
    <w:p w14:paraId="7A472DE5" w14:textId="66F4B3D5" w:rsidR="00D32C2A" w:rsidRPr="00B22EAD" w:rsidRDefault="005945BF" w:rsidP="002435F1">
      <w:pPr>
        <w:pStyle w:val="TableText"/>
        <w:numPr>
          <w:ilvl w:val="0"/>
          <w:numId w:val="22"/>
        </w:numPr>
        <w:spacing w:line="264" w:lineRule="auto"/>
        <w:ind w:left="1276" w:right="288" w:hanging="436"/>
        <w:rPr>
          <w:rFonts w:ascii="Arial" w:hAnsi="Arial" w:cs="Arial"/>
          <w:color w:val="auto"/>
          <w:lang w:val="en-AU"/>
        </w:rPr>
      </w:pPr>
      <w:r w:rsidRPr="00B22EAD">
        <w:rPr>
          <w:rFonts w:ascii="Arial" w:hAnsi="Arial" w:cs="Arial"/>
          <w:color w:val="auto"/>
          <w:lang w:val="en-AU"/>
        </w:rPr>
        <w:t>Work col</w:t>
      </w:r>
      <w:r w:rsidR="00737484" w:rsidRPr="00B22EAD">
        <w:rPr>
          <w:rFonts w:ascii="Arial" w:hAnsi="Arial" w:cs="Arial"/>
          <w:color w:val="auto"/>
          <w:lang w:val="en-AU"/>
        </w:rPr>
        <w:t>laboratively within a team-teaching environment to deliver high-quality educational programs and ensure consistency in practice across the learning space.</w:t>
      </w:r>
    </w:p>
    <w:p w14:paraId="5C51415B" w14:textId="65798C25" w:rsidR="00737484" w:rsidRPr="00B22EAD" w:rsidRDefault="00737484" w:rsidP="002435F1">
      <w:pPr>
        <w:pStyle w:val="TableText"/>
        <w:numPr>
          <w:ilvl w:val="0"/>
          <w:numId w:val="22"/>
        </w:numPr>
        <w:spacing w:line="264" w:lineRule="auto"/>
        <w:ind w:left="1276" w:right="288" w:hanging="425"/>
        <w:rPr>
          <w:rFonts w:ascii="Arial" w:hAnsi="Arial" w:cs="Arial"/>
          <w:color w:val="auto"/>
          <w:lang w:val="en-AU"/>
        </w:rPr>
      </w:pPr>
      <w:r w:rsidRPr="00B22EAD">
        <w:rPr>
          <w:rFonts w:ascii="Arial" w:hAnsi="Arial" w:cs="Arial"/>
          <w:color w:val="auto"/>
          <w:lang w:val="en-AU"/>
        </w:rPr>
        <w:t>Share responsibility</w:t>
      </w:r>
      <w:r w:rsidR="00905D27" w:rsidRPr="00B22EAD">
        <w:rPr>
          <w:rFonts w:ascii="Arial" w:hAnsi="Arial" w:cs="Arial"/>
          <w:color w:val="auto"/>
          <w:lang w:val="en-AU"/>
        </w:rPr>
        <w:t xml:space="preserve"> </w:t>
      </w:r>
      <w:r w:rsidR="00CC35B7" w:rsidRPr="00B22EAD">
        <w:rPr>
          <w:rFonts w:ascii="Arial" w:hAnsi="Arial" w:cs="Arial"/>
          <w:color w:val="auto"/>
          <w:lang w:val="en-AU"/>
        </w:rPr>
        <w:t>for planning, documentation, observations and intentional teaching with co-educators</w:t>
      </w:r>
      <w:r w:rsidR="00905D27" w:rsidRPr="00B22EAD">
        <w:rPr>
          <w:rFonts w:ascii="Arial" w:hAnsi="Arial" w:cs="Arial"/>
          <w:color w:val="auto"/>
          <w:lang w:val="en-AU"/>
        </w:rPr>
        <w:t>, ensuring alignment with the VEYL</w:t>
      </w:r>
      <w:r w:rsidR="00F25181">
        <w:rPr>
          <w:rFonts w:ascii="Arial" w:hAnsi="Arial" w:cs="Arial"/>
          <w:color w:val="auto"/>
          <w:lang w:val="en-AU"/>
        </w:rPr>
        <w:t>D</w:t>
      </w:r>
      <w:r w:rsidR="00905D27" w:rsidRPr="00B22EAD">
        <w:rPr>
          <w:rFonts w:ascii="Arial" w:hAnsi="Arial" w:cs="Arial"/>
          <w:color w:val="auto"/>
          <w:lang w:val="en-AU"/>
        </w:rPr>
        <w:t>F, NQF and service goals.</w:t>
      </w:r>
    </w:p>
    <w:p w14:paraId="1227A06A" w14:textId="363AD45D" w:rsidR="00AB4267" w:rsidRPr="00B22EAD" w:rsidRDefault="00AB4267" w:rsidP="002435F1">
      <w:pPr>
        <w:pStyle w:val="TableText"/>
        <w:numPr>
          <w:ilvl w:val="0"/>
          <w:numId w:val="22"/>
        </w:numPr>
        <w:spacing w:line="264" w:lineRule="auto"/>
        <w:ind w:left="1276" w:right="288" w:hanging="425"/>
        <w:rPr>
          <w:rFonts w:ascii="Arial" w:hAnsi="Arial" w:cs="Arial"/>
          <w:color w:val="auto"/>
          <w:lang w:val="en-AU"/>
        </w:rPr>
      </w:pPr>
      <w:r w:rsidRPr="00B22EAD">
        <w:rPr>
          <w:rFonts w:ascii="Arial" w:hAnsi="Arial" w:cs="Arial"/>
          <w:color w:val="auto"/>
          <w:lang w:val="en-AU"/>
        </w:rPr>
        <w:t>Support reflective practice and joint decision</w:t>
      </w:r>
      <w:r w:rsidR="009669A7" w:rsidRPr="00B22EAD">
        <w:rPr>
          <w:rFonts w:ascii="Arial" w:hAnsi="Arial" w:cs="Arial"/>
          <w:color w:val="auto"/>
          <w:lang w:val="en-AU"/>
        </w:rPr>
        <w:t>-making to strengthen teaching approaches and children’s leaning outcomes.</w:t>
      </w:r>
    </w:p>
    <w:p w14:paraId="47119C8D" w14:textId="1C5976EE" w:rsidR="00905D27" w:rsidRPr="00B22EAD" w:rsidRDefault="00905D27" w:rsidP="002435F1">
      <w:pPr>
        <w:pStyle w:val="TableText"/>
        <w:numPr>
          <w:ilvl w:val="0"/>
          <w:numId w:val="22"/>
        </w:numPr>
        <w:spacing w:line="264" w:lineRule="auto"/>
        <w:ind w:left="1276" w:right="288" w:hanging="425"/>
        <w:rPr>
          <w:rFonts w:ascii="Arial" w:hAnsi="Arial" w:cs="Arial"/>
          <w:color w:val="auto"/>
          <w:lang w:val="en-AU"/>
        </w:rPr>
      </w:pPr>
      <w:r w:rsidRPr="00B22EAD">
        <w:rPr>
          <w:rFonts w:ascii="Arial" w:hAnsi="Arial" w:cs="Arial"/>
          <w:color w:val="auto"/>
          <w:lang w:val="en-AU"/>
        </w:rPr>
        <w:t>Provide mentoring</w:t>
      </w:r>
      <w:r w:rsidR="009669A7" w:rsidRPr="00B22EAD">
        <w:rPr>
          <w:rFonts w:ascii="Arial" w:hAnsi="Arial" w:cs="Arial"/>
          <w:color w:val="auto"/>
          <w:lang w:val="en-AU"/>
        </w:rPr>
        <w:t>, guidance</w:t>
      </w:r>
      <w:r w:rsidRPr="00B22EAD">
        <w:rPr>
          <w:rFonts w:ascii="Arial" w:hAnsi="Arial" w:cs="Arial"/>
          <w:color w:val="auto"/>
          <w:lang w:val="en-AU"/>
        </w:rPr>
        <w:t xml:space="preserve"> and professional support to educators</w:t>
      </w:r>
      <w:r w:rsidR="00917B4F" w:rsidRPr="00B22EAD">
        <w:rPr>
          <w:rFonts w:ascii="Arial" w:hAnsi="Arial" w:cs="Arial"/>
          <w:color w:val="auto"/>
          <w:lang w:val="en-AU"/>
        </w:rPr>
        <w:t xml:space="preserve"> within the teaching team to promote strong practice, reflective thinking and continuous improvement.</w:t>
      </w:r>
    </w:p>
    <w:p w14:paraId="3D23476C" w14:textId="58EACF5C" w:rsidR="00FE701A" w:rsidRPr="00B22EAD" w:rsidRDefault="00FE701A" w:rsidP="002435F1">
      <w:pPr>
        <w:pStyle w:val="TableText"/>
        <w:numPr>
          <w:ilvl w:val="0"/>
          <w:numId w:val="22"/>
        </w:numPr>
        <w:spacing w:line="264" w:lineRule="auto"/>
        <w:ind w:left="1276" w:right="288" w:hanging="425"/>
        <w:rPr>
          <w:rFonts w:ascii="Arial" w:hAnsi="Arial" w:cs="Arial"/>
          <w:color w:val="auto"/>
          <w:lang w:val="en-AU"/>
        </w:rPr>
      </w:pPr>
      <w:r w:rsidRPr="00B22EAD">
        <w:rPr>
          <w:rFonts w:ascii="Arial" w:hAnsi="Arial" w:cs="Arial"/>
          <w:color w:val="auto"/>
          <w:lang w:val="en-AU"/>
        </w:rPr>
        <w:t>Contribute to a positive, cohesive team culture by actively participating in communication, planning meetings and joint decision making.</w:t>
      </w:r>
    </w:p>
    <w:p w14:paraId="04031B91" w14:textId="44CB383E" w:rsidR="00FE701A" w:rsidRPr="00B22EAD" w:rsidRDefault="00FE701A" w:rsidP="002435F1">
      <w:pPr>
        <w:pStyle w:val="TableText"/>
        <w:numPr>
          <w:ilvl w:val="0"/>
          <w:numId w:val="22"/>
        </w:numPr>
        <w:spacing w:line="264" w:lineRule="auto"/>
        <w:ind w:left="1276" w:right="288" w:hanging="425"/>
        <w:rPr>
          <w:rFonts w:ascii="Arial" w:hAnsi="Arial" w:cs="Arial"/>
          <w:color w:val="auto"/>
          <w:lang w:val="en-AU"/>
        </w:rPr>
      </w:pPr>
      <w:r w:rsidRPr="00B22EAD">
        <w:rPr>
          <w:rFonts w:ascii="Arial" w:hAnsi="Arial" w:cs="Arial"/>
          <w:color w:val="auto"/>
          <w:lang w:val="en-AU"/>
        </w:rPr>
        <w:t>Model respectful, collaborative and inclusive teaching approaches that strengthen relationships with children, families and colleagues.</w:t>
      </w:r>
    </w:p>
    <w:p w14:paraId="2615014B" w14:textId="77777777" w:rsidR="00D32C2A" w:rsidRPr="00B22EAD" w:rsidRDefault="00D32C2A" w:rsidP="002435F1">
      <w:pPr>
        <w:pStyle w:val="TableText"/>
        <w:numPr>
          <w:ilvl w:val="0"/>
          <w:numId w:val="0"/>
        </w:numPr>
        <w:spacing w:line="264" w:lineRule="auto"/>
        <w:ind w:left="567" w:right="288"/>
        <w:rPr>
          <w:rFonts w:ascii="Arial" w:hAnsi="Arial" w:cs="Arial"/>
          <w:b/>
          <w:bCs/>
          <w:color w:val="auto"/>
          <w:lang w:val="en-AU"/>
        </w:rPr>
      </w:pPr>
    </w:p>
    <w:p w14:paraId="31DA76CF" w14:textId="6D064F16" w:rsidR="008A069E" w:rsidRPr="00B22EAD" w:rsidRDefault="008A069E" w:rsidP="002435F1">
      <w:pPr>
        <w:pStyle w:val="TableText"/>
        <w:numPr>
          <w:ilvl w:val="0"/>
          <w:numId w:val="0"/>
        </w:numPr>
        <w:spacing w:line="264" w:lineRule="auto"/>
        <w:ind w:left="567" w:right="288"/>
        <w:rPr>
          <w:rFonts w:ascii="Arial" w:hAnsi="Arial" w:cs="Arial"/>
          <w:b/>
          <w:bCs/>
          <w:color w:val="auto"/>
          <w:lang w:val="en-AU"/>
        </w:rPr>
      </w:pPr>
      <w:r w:rsidRPr="00B22EAD">
        <w:rPr>
          <w:rFonts w:ascii="Arial" w:hAnsi="Arial" w:cs="Arial"/>
          <w:b/>
          <w:bCs/>
          <w:color w:val="auto"/>
          <w:lang w:val="en-AU"/>
        </w:rPr>
        <w:t>Cultural Safety and Community Engagement:</w:t>
      </w:r>
    </w:p>
    <w:p w14:paraId="051790B2" w14:textId="232F4BF7" w:rsidR="008A069E" w:rsidRPr="00B22EAD" w:rsidRDefault="00FC13E0" w:rsidP="002435F1">
      <w:pPr>
        <w:pStyle w:val="TableText"/>
        <w:numPr>
          <w:ilvl w:val="0"/>
          <w:numId w:val="13"/>
        </w:numPr>
        <w:spacing w:line="264" w:lineRule="auto"/>
        <w:ind w:left="1276" w:right="288" w:hanging="425"/>
        <w:rPr>
          <w:rFonts w:ascii="Arial" w:hAnsi="Arial" w:cs="Arial"/>
          <w:color w:val="auto"/>
          <w:lang w:val="en-AU"/>
        </w:rPr>
      </w:pPr>
      <w:r w:rsidRPr="00B22EAD">
        <w:rPr>
          <w:rFonts w:ascii="Arial" w:hAnsi="Arial" w:cs="Arial"/>
          <w:color w:val="auto"/>
          <w:lang w:val="en-AU"/>
        </w:rPr>
        <w:t xml:space="preserve">Create an environment where Aboriginal and Torres Strait Islander </w:t>
      </w:r>
      <w:r w:rsidR="002C5E35" w:rsidRPr="00B22EAD">
        <w:rPr>
          <w:rFonts w:ascii="Arial" w:hAnsi="Arial" w:cs="Arial"/>
          <w:color w:val="auto"/>
          <w:lang w:val="en-AU"/>
        </w:rPr>
        <w:t>children feel safe, respected and valued.</w:t>
      </w:r>
    </w:p>
    <w:p w14:paraId="607B16A2" w14:textId="7076ECD4" w:rsidR="002C5E35" w:rsidRPr="00B22EAD" w:rsidRDefault="002C5E35" w:rsidP="002435F1">
      <w:pPr>
        <w:pStyle w:val="TableText"/>
        <w:numPr>
          <w:ilvl w:val="0"/>
          <w:numId w:val="13"/>
        </w:numPr>
        <w:spacing w:line="264" w:lineRule="auto"/>
        <w:ind w:left="1276" w:right="288" w:hanging="425"/>
        <w:rPr>
          <w:rFonts w:ascii="Arial" w:hAnsi="Arial" w:cs="Arial"/>
          <w:color w:val="auto"/>
          <w:lang w:val="en-AU"/>
        </w:rPr>
      </w:pPr>
      <w:r w:rsidRPr="00B22EAD">
        <w:rPr>
          <w:rFonts w:ascii="Arial" w:hAnsi="Arial" w:cs="Arial"/>
          <w:color w:val="auto"/>
          <w:lang w:val="en-AU"/>
        </w:rPr>
        <w:t>Engage in families and community Elders in program planning and cultural learning.</w:t>
      </w:r>
    </w:p>
    <w:p w14:paraId="49D699AF" w14:textId="08846347" w:rsidR="002C5E35" w:rsidRPr="00B22EAD" w:rsidRDefault="002C5E35" w:rsidP="002435F1">
      <w:pPr>
        <w:pStyle w:val="TableText"/>
        <w:numPr>
          <w:ilvl w:val="0"/>
          <w:numId w:val="13"/>
        </w:numPr>
        <w:spacing w:line="264" w:lineRule="auto"/>
        <w:ind w:left="1276" w:right="288" w:hanging="425"/>
        <w:rPr>
          <w:rFonts w:ascii="Arial" w:hAnsi="Arial" w:cs="Arial"/>
          <w:color w:val="auto"/>
          <w:lang w:val="en-AU"/>
        </w:rPr>
      </w:pPr>
      <w:r w:rsidRPr="00B22EAD">
        <w:rPr>
          <w:rFonts w:ascii="Arial" w:hAnsi="Arial" w:cs="Arial"/>
          <w:color w:val="auto"/>
          <w:lang w:val="en-AU"/>
        </w:rPr>
        <w:t>Promote reconciliation</w:t>
      </w:r>
      <w:r w:rsidR="003B2915" w:rsidRPr="00B22EAD">
        <w:rPr>
          <w:rFonts w:ascii="Arial" w:hAnsi="Arial" w:cs="Arial"/>
          <w:color w:val="auto"/>
          <w:lang w:val="en-AU"/>
        </w:rPr>
        <w:t xml:space="preserve">, inclusion, and respect for diversity in daily practices. </w:t>
      </w:r>
    </w:p>
    <w:p w14:paraId="3D1279AF" w14:textId="08D2F396" w:rsidR="009A1D18" w:rsidRPr="00B22EAD" w:rsidRDefault="009A1D18" w:rsidP="002435F1">
      <w:pPr>
        <w:pStyle w:val="TableText"/>
        <w:numPr>
          <w:ilvl w:val="0"/>
          <w:numId w:val="13"/>
        </w:numPr>
        <w:spacing w:line="264" w:lineRule="auto"/>
        <w:ind w:left="1276" w:right="288" w:hanging="425"/>
        <w:rPr>
          <w:rFonts w:ascii="Arial" w:hAnsi="Arial" w:cs="Arial"/>
          <w:color w:val="auto"/>
          <w:lang w:val="en-AU"/>
        </w:rPr>
      </w:pPr>
      <w:r w:rsidRPr="00B22EAD">
        <w:rPr>
          <w:rFonts w:ascii="Arial" w:hAnsi="Arial" w:cs="Arial"/>
          <w:color w:val="auto"/>
          <w:lang w:val="en-AU"/>
        </w:rPr>
        <w:t>Respect and work collaboratively with culturally and linguistically diverse children, families, and colleagues, and children who identify with the LGBTQIA+ community</w:t>
      </w:r>
    </w:p>
    <w:p w14:paraId="05E7EF27" w14:textId="2DCE4FA9" w:rsidR="009A1D18" w:rsidRPr="00B22EAD" w:rsidRDefault="009A1D18" w:rsidP="002435F1">
      <w:pPr>
        <w:pStyle w:val="TableText"/>
        <w:numPr>
          <w:ilvl w:val="0"/>
          <w:numId w:val="13"/>
        </w:numPr>
        <w:spacing w:line="264" w:lineRule="auto"/>
        <w:ind w:left="1276" w:right="288" w:hanging="425"/>
        <w:rPr>
          <w:rFonts w:ascii="Arial" w:hAnsi="Arial" w:cs="Arial"/>
          <w:color w:val="auto"/>
          <w:lang w:val="en-AU"/>
        </w:rPr>
      </w:pPr>
      <w:r w:rsidRPr="00B22EAD">
        <w:rPr>
          <w:rFonts w:ascii="Arial" w:hAnsi="Arial" w:cs="Arial"/>
          <w:color w:val="auto"/>
          <w:lang w:val="en-AU"/>
        </w:rPr>
        <w:t>Support the implementation of an anti-bias approach, including social justice approaches.</w:t>
      </w:r>
    </w:p>
    <w:p w14:paraId="78E19C1E" w14:textId="77777777" w:rsidR="00723262" w:rsidRPr="00B22EAD" w:rsidRDefault="00723262" w:rsidP="002435F1">
      <w:pPr>
        <w:pStyle w:val="TableText"/>
        <w:numPr>
          <w:ilvl w:val="0"/>
          <w:numId w:val="0"/>
        </w:numPr>
        <w:spacing w:line="264" w:lineRule="auto"/>
        <w:ind w:left="1134" w:right="288"/>
        <w:rPr>
          <w:rFonts w:ascii="Arial" w:hAnsi="Arial" w:cs="Arial"/>
          <w:b/>
          <w:bCs/>
          <w:color w:val="auto"/>
          <w:lang w:val="en-AU"/>
        </w:rPr>
      </w:pPr>
    </w:p>
    <w:p w14:paraId="263879BF" w14:textId="5CF0F890" w:rsidR="00F650D1" w:rsidRPr="00E66802" w:rsidRDefault="004E63C6" w:rsidP="002435F1">
      <w:pPr>
        <w:pStyle w:val="Heading1"/>
        <w:spacing w:before="0" w:after="120"/>
        <w:ind w:left="720" w:right="288"/>
        <w:rPr>
          <w:rFonts w:ascii="Arial" w:hAnsi="Arial" w:cs="Arial"/>
          <w:sz w:val="22"/>
          <w:szCs w:val="22"/>
        </w:rPr>
      </w:pPr>
      <w:r w:rsidRPr="00E66802">
        <w:rPr>
          <w:rFonts w:ascii="Arial" w:hAnsi="Arial" w:cs="Arial"/>
          <w:sz w:val="22"/>
          <w:szCs w:val="22"/>
        </w:rPr>
        <w:lastRenderedPageBreak/>
        <w:t>Provision of Quality Care and Education</w:t>
      </w:r>
      <w:r w:rsidR="00974B77" w:rsidRPr="00E66802">
        <w:rPr>
          <w:rFonts w:ascii="Arial" w:hAnsi="Arial" w:cs="Arial"/>
          <w:sz w:val="22"/>
          <w:szCs w:val="22"/>
        </w:rPr>
        <w:t>:</w:t>
      </w:r>
    </w:p>
    <w:p w14:paraId="28A532FB" w14:textId="2729EF11" w:rsidR="003F3C35" w:rsidRPr="00B22EAD" w:rsidRDefault="003F3C35"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Ensure a high standard of care and education</w:t>
      </w:r>
      <w:r w:rsidR="000C2B28" w:rsidRPr="00B22EAD">
        <w:rPr>
          <w:rFonts w:ascii="Arial" w:hAnsi="Arial" w:cs="Arial"/>
        </w:rPr>
        <w:t xml:space="preserve"> is provided to all </w:t>
      </w:r>
      <w:r w:rsidR="00D13581" w:rsidRPr="00B22EAD">
        <w:rPr>
          <w:rFonts w:ascii="Arial" w:hAnsi="Arial" w:cs="Arial"/>
          <w:lang w:val="en-AU"/>
        </w:rPr>
        <w:t xml:space="preserve">Aboriginal and Torres Strait Islander </w:t>
      </w:r>
      <w:r w:rsidR="000C2B28" w:rsidRPr="00B22EAD">
        <w:rPr>
          <w:rFonts w:ascii="Arial" w:hAnsi="Arial" w:cs="Arial"/>
        </w:rPr>
        <w:t xml:space="preserve">children, in accordance with </w:t>
      </w:r>
      <w:r w:rsidR="00EF1061" w:rsidRPr="00B22EAD">
        <w:rPr>
          <w:rFonts w:ascii="Arial" w:hAnsi="Arial" w:cs="Arial"/>
        </w:rPr>
        <w:t>the</w:t>
      </w:r>
      <w:r w:rsidR="00232197" w:rsidRPr="00B22EAD">
        <w:rPr>
          <w:rFonts w:ascii="Arial" w:hAnsi="Arial" w:cs="Arial"/>
        </w:rPr>
        <w:t xml:space="preserve"> Education and Care Services</w:t>
      </w:r>
      <w:r w:rsidR="00135FE9" w:rsidRPr="00B22EAD">
        <w:rPr>
          <w:rFonts w:ascii="Arial" w:hAnsi="Arial" w:cs="Arial"/>
        </w:rPr>
        <w:t>.</w:t>
      </w:r>
    </w:p>
    <w:p w14:paraId="2D25889C" w14:textId="3774C3DB" w:rsidR="001021F0" w:rsidRPr="00B22EAD" w:rsidRDefault="002370A4"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Provide a model of excellence and innovation in early childhood service</w:t>
      </w:r>
      <w:r w:rsidR="002357DD" w:rsidRPr="00B22EAD">
        <w:rPr>
          <w:rFonts w:ascii="Arial" w:hAnsi="Arial" w:cs="Arial"/>
        </w:rPr>
        <w:t xml:space="preserve"> provision through primary contact with </w:t>
      </w:r>
      <w:proofErr w:type="gramStart"/>
      <w:r w:rsidR="002357DD" w:rsidRPr="00B22EAD">
        <w:rPr>
          <w:rFonts w:ascii="Arial" w:hAnsi="Arial" w:cs="Arial"/>
        </w:rPr>
        <w:t>children</w:t>
      </w:r>
      <w:r w:rsidR="00011655" w:rsidRPr="00B22EAD">
        <w:rPr>
          <w:rFonts w:ascii="Arial" w:hAnsi="Arial" w:cs="Arial"/>
        </w:rPr>
        <w:t xml:space="preserve">, </w:t>
      </w:r>
      <w:r w:rsidR="002357DD" w:rsidRPr="00B22EAD" w:rsidDel="00011655">
        <w:rPr>
          <w:rFonts w:ascii="Arial" w:hAnsi="Arial" w:cs="Arial"/>
        </w:rPr>
        <w:t xml:space="preserve"> </w:t>
      </w:r>
      <w:r w:rsidR="002357DD" w:rsidRPr="00B22EAD">
        <w:rPr>
          <w:rFonts w:ascii="Arial" w:hAnsi="Arial" w:cs="Arial"/>
        </w:rPr>
        <w:t>families</w:t>
      </w:r>
      <w:proofErr w:type="gramEnd"/>
      <w:r w:rsidR="00011655" w:rsidRPr="00B22EAD">
        <w:rPr>
          <w:rFonts w:ascii="Arial" w:hAnsi="Arial" w:cs="Arial"/>
        </w:rPr>
        <w:t xml:space="preserve"> support services and </w:t>
      </w:r>
      <w:proofErr w:type="gramStart"/>
      <w:r w:rsidR="00011655" w:rsidRPr="00B22EAD">
        <w:rPr>
          <w:rFonts w:ascii="Arial" w:hAnsi="Arial" w:cs="Arial"/>
        </w:rPr>
        <w:t>community.</w:t>
      </w:r>
      <w:r w:rsidR="00135FE9" w:rsidRPr="00B22EAD">
        <w:rPr>
          <w:rFonts w:ascii="Arial" w:hAnsi="Arial" w:cs="Arial"/>
        </w:rPr>
        <w:t>.</w:t>
      </w:r>
      <w:proofErr w:type="gramEnd"/>
    </w:p>
    <w:p w14:paraId="59401680" w14:textId="406E9138" w:rsidR="002357DD" w:rsidRPr="00B22EAD" w:rsidRDefault="002357DD"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 xml:space="preserve">Actively participate and maintain a commitment to </w:t>
      </w:r>
      <w:r w:rsidR="00C63A4E" w:rsidRPr="00B22EAD">
        <w:rPr>
          <w:rFonts w:ascii="Arial" w:hAnsi="Arial" w:cs="Arial"/>
        </w:rPr>
        <w:t>National Quality Framework and make recommendations to ensure continual improvement and quality principles are being practiced and record</w:t>
      </w:r>
      <w:r w:rsidR="00CB12EB" w:rsidRPr="00B22EAD">
        <w:rPr>
          <w:rFonts w:ascii="Arial" w:hAnsi="Arial" w:cs="Arial"/>
        </w:rPr>
        <w:t>ed in the Quality Improvement Plan (QIP).</w:t>
      </w:r>
    </w:p>
    <w:p w14:paraId="6479AD20" w14:textId="5136BF7E" w:rsidR="000A7363" w:rsidRPr="00B22EAD" w:rsidRDefault="000A7363"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Promote and practice the Australian Early Childhood Association Code of Ethics.</w:t>
      </w:r>
    </w:p>
    <w:p w14:paraId="5D8006C8" w14:textId="77B3BA14" w:rsidR="000A7363" w:rsidRPr="00B22EAD" w:rsidRDefault="00FB2A4A"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Develop, plan, implement and evaluate programs based upon written records, and the observations</w:t>
      </w:r>
      <w:r w:rsidR="004739F6" w:rsidRPr="00B22EAD">
        <w:rPr>
          <w:rFonts w:ascii="Arial" w:hAnsi="Arial" w:cs="Arial"/>
        </w:rPr>
        <w:t xml:space="preserve"> of groups and individual children’s strengths and interests with an awareness of safety.</w:t>
      </w:r>
    </w:p>
    <w:p w14:paraId="2200D919" w14:textId="12954944" w:rsidR="00723262" w:rsidRPr="00B22EAD" w:rsidRDefault="00723262"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 xml:space="preserve">Provide a safe, stimulating, nurturing and culturally safe environment for </w:t>
      </w:r>
      <w:r w:rsidR="00D13581" w:rsidRPr="00B22EAD">
        <w:rPr>
          <w:rFonts w:ascii="Arial" w:hAnsi="Arial" w:cs="Arial"/>
          <w:lang w:val="en-AU"/>
        </w:rPr>
        <w:t xml:space="preserve">Aboriginal and Torres Strait Islander </w:t>
      </w:r>
      <w:r w:rsidRPr="00B22EAD">
        <w:rPr>
          <w:rFonts w:ascii="Arial" w:hAnsi="Arial" w:cs="Arial"/>
        </w:rPr>
        <w:t>children and their families.</w:t>
      </w:r>
    </w:p>
    <w:p w14:paraId="71F17DFA" w14:textId="231540FF" w:rsidR="00D13522" w:rsidRPr="00B22EAD" w:rsidRDefault="00D13522"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Support school readiness, transition and lifelong learning skills.</w:t>
      </w:r>
    </w:p>
    <w:p w14:paraId="7F4A8113" w14:textId="24663100" w:rsidR="00780261" w:rsidRPr="00B22EAD" w:rsidRDefault="00780261" w:rsidP="002435F1">
      <w:pPr>
        <w:pStyle w:val="ListParagraph"/>
        <w:numPr>
          <w:ilvl w:val="0"/>
          <w:numId w:val="7"/>
        </w:numPr>
        <w:spacing w:after="120" w:line="264" w:lineRule="auto"/>
        <w:ind w:left="1276" w:right="288"/>
        <w:rPr>
          <w:rFonts w:ascii="Arial" w:hAnsi="Arial" w:cs="Arial"/>
          <w:i/>
          <w:iCs/>
        </w:rPr>
      </w:pPr>
      <w:r w:rsidRPr="00B22EAD">
        <w:rPr>
          <w:rFonts w:ascii="Arial" w:hAnsi="Arial" w:cs="Arial"/>
        </w:rPr>
        <w:t xml:space="preserve">Plan, implement, and evaluate learning experiences that promote </w:t>
      </w:r>
      <w:r w:rsidR="00D13581" w:rsidRPr="00B22EAD">
        <w:rPr>
          <w:rFonts w:ascii="Arial" w:hAnsi="Arial" w:cs="Arial"/>
          <w:lang w:val="en-AU"/>
        </w:rPr>
        <w:t xml:space="preserve">Aboriginal and Torres Strait Islander </w:t>
      </w:r>
      <w:r w:rsidR="00D13581" w:rsidRPr="00B22EAD">
        <w:rPr>
          <w:rFonts w:ascii="Arial" w:hAnsi="Arial" w:cs="Arial"/>
        </w:rPr>
        <w:t>children’s</w:t>
      </w:r>
      <w:r w:rsidR="00882C5E" w:rsidRPr="00B22EAD">
        <w:rPr>
          <w:rFonts w:ascii="Arial" w:hAnsi="Arial" w:cs="Arial"/>
        </w:rPr>
        <w:t xml:space="preserve"> physical, emotional, social and cognitive development.</w:t>
      </w:r>
    </w:p>
    <w:p w14:paraId="311185EA" w14:textId="65BCF4C2" w:rsidR="00882C5E" w:rsidRPr="00B22EAD" w:rsidRDefault="00882C5E" w:rsidP="002435F1">
      <w:pPr>
        <w:pStyle w:val="TableText"/>
        <w:numPr>
          <w:ilvl w:val="0"/>
          <w:numId w:val="0"/>
        </w:numPr>
        <w:spacing w:line="264" w:lineRule="auto"/>
        <w:ind w:right="288"/>
        <w:rPr>
          <w:rFonts w:ascii="Arial" w:hAnsi="Arial" w:cs="Arial"/>
          <w:color w:val="auto"/>
          <w:lang w:val="en-AU"/>
        </w:rPr>
      </w:pPr>
    </w:p>
    <w:p w14:paraId="07D226F5" w14:textId="4D971E72" w:rsidR="00882C5E" w:rsidRPr="00B22EAD" w:rsidRDefault="00882C5E" w:rsidP="002435F1">
      <w:pPr>
        <w:pStyle w:val="TableText"/>
        <w:numPr>
          <w:ilvl w:val="0"/>
          <w:numId w:val="0"/>
        </w:numPr>
        <w:spacing w:line="264" w:lineRule="auto"/>
        <w:ind w:left="641" w:right="288" w:hanging="74"/>
        <w:rPr>
          <w:rFonts w:ascii="Arial" w:hAnsi="Arial" w:cs="Arial"/>
          <w:b/>
          <w:bCs/>
          <w:color w:val="auto"/>
          <w:lang w:val="en-AU"/>
        </w:rPr>
      </w:pPr>
      <w:r w:rsidRPr="00B22EAD">
        <w:rPr>
          <w:rFonts w:ascii="Arial" w:hAnsi="Arial" w:cs="Arial"/>
          <w:b/>
          <w:bCs/>
          <w:color w:val="auto"/>
          <w:lang w:val="en-AU"/>
        </w:rPr>
        <w:t xml:space="preserve">Teamwork and </w:t>
      </w:r>
      <w:r w:rsidR="00E04FF5" w:rsidRPr="00B22EAD">
        <w:rPr>
          <w:rFonts w:ascii="Arial" w:hAnsi="Arial" w:cs="Arial"/>
          <w:b/>
          <w:bCs/>
          <w:color w:val="auto"/>
          <w:lang w:val="en-AU"/>
        </w:rPr>
        <w:t>Professionalism</w:t>
      </w:r>
      <w:r w:rsidRPr="00B22EAD">
        <w:rPr>
          <w:rFonts w:ascii="Arial" w:hAnsi="Arial" w:cs="Arial"/>
          <w:b/>
          <w:bCs/>
          <w:color w:val="auto"/>
          <w:lang w:val="en-AU"/>
        </w:rPr>
        <w:t>:</w:t>
      </w:r>
    </w:p>
    <w:p w14:paraId="60222097" w14:textId="0BC5D36E" w:rsidR="0087403D" w:rsidRPr="00B22EAD" w:rsidRDefault="0052391D" w:rsidP="002435F1">
      <w:pPr>
        <w:pStyle w:val="TableText"/>
        <w:widowControl/>
        <w:numPr>
          <w:ilvl w:val="0"/>
          <w:numId w:val="20"/>
        </w:numPr>
        <w:autoSpaceDE/>
        <w:autoSpaceDN/>
        <w:spacing w:line="264" w:lineRule="auto"/>
        <w:ind w:left="1302" w:right="288" w:hanging="414"/>
        <w:rPr>
          <w:rFonts w:ascii="Arial" w:hAnsi="Arial" w:cs="Arial"/>
          <w:color w:val="auto"/>
          <w:lang w:val="en-AU"/>
        </w:rPr>
      </w:pPr>
      <w:r w:rsidRPr="00B22EAD">
        <w:rPr>
          <w:rFonts w:ascii="Arial" w:hAnsi="Arial" w:cs="Arial"/>
          <w:color w:val="auto"/>
          <w:lang w:val="en-AU"/>
        </w:rPr>
        <w:t>Promote a positive, respectful and collaborative team environment.</w:t>
      </w:r>
    </w:p>
    <w:p w14:paraId="1A8E112A" w14:textId="77777777" w:rsidR="001941C4" w:rsidRDefault="00D95AD4" w:rsidP="002435F1">
      <w:pPr>
        <w:pStyle w:val="TableText"/>
        <w:numPr>
          <w:ilvl w:val="0"/>
          <w:numId w:val="14"/>
        </w:numPr>
        <w:spacing w:line="264" w:lineRule="auto"/>
        <w:ind w:left="1302" w:right="288" w:hanging="414"/>
        <w:rPr>
          <w:rFonts w:ascii="Arial" w:hAnsi="Arial" w:cs="Arial"/>
          <w:color w:val="auto"/>
          <w:lang w:val="en-AU"/>
        </w:rPr>
      </w:pPr>
      <w:r w:rsidRPr="00B22EAD">
        <w:rPr>
          <w:rFonts w:ascii="Arial" w:hAnsi="Arial" w:cs="Arial"/>
          <w:color w:val="auto"/>
          <w:lang w:val="en-AU"/>
        </w:rPr>
        <w:t xml:space="preserve">Engage in reflective practice and </w:t>
      </w:r>
      <w:r w:rsidR="00E04FF5" w:rsidRPr="00B22EAD">
        <w:rPr>
          <w:rFonts w:ascii="Arial" w:hAnsi="Arial" w:cs="Arial"/>
          <w:color w:val="auto"/>
          <w:lang w:val="en-AU"/>
        </w:rPr>
        <w:t>continuous</w:t>
      </w:r>
      <w:r w:rsidRPr="00B22EAD">
        <w:rPr>
          <w:rFonts w:ascii="Arial" w:hAnsi="Arial" w:cs="Arial"/>
          <w:color w:val="auto"/>
          <w:lang w:val="en-AU"/>
        </w:rPr>
        <w:t xml:space="preserve"> </w:t>
      </w:r>
      <w:r w:rsidR="00E04FF5" w:rsidRPr="00B22EAD">
        <w:rPr>
          <w:rFonts w:ascii="Arial" w:hAnsi="Arial" w:cs="Arial"/>
          <w:color w:val="auto"/>
          <w:lang w:val="en-AU"/>
        </w:rPr>
        <w:t>professional learning</w:t>
      </w:r>
    </w:p>
    <w:p w14:paraId="44BB961B" w14:textId="5C1B335B" w:rsidR="00E04FF5" w:rsidRPr="00B22EAD" w:rsidRDefault="00E04FF5" w:rsidP="002435F1">
      <w:pPr>
        <w:pStyle w:val="TableText"/>
        <w:numPr>
          <w:ilvl w:val="0"/>
          <w:numId w:val="14"/>
        </w:numPr>
        <w:spacing w:line="264" w:lineRule="auto"/>
        <w:ind w:left="1302" w:right="288" w:hanging="414"/>
        <w:rPr>
          <w:rFonts w:ascii="Arial" w:hAnsi="Arial" w:cs="Arial"/>
          <w:color w:val="auto"/>
          <w:lang w:val="en-AU"/>
        </w:rPr>
      </w:pPr>
      <w:r w:rsidRPr="00B22EAD">
        <w:rPr>
          <w:rFonts w:ascii="Arial" w:hAnsi="Arial" w:cs="Arial"/>
          <w:color w:val="auto"/>
          <w:lang w:val="en-AU"/>
        </w:rPr>
        <w:t>Mentor and support educators studying towards their qualification.</w:t>
      </w:r>
    </w:p>
    <w:p w14:paraId="40BC97BD" w14:textId="5D639122" w:rsidR="00E04FF5" w:rsidRPr="00B22EAD" w:rsidRDefault="00E04FF5" w:rsidP="002435F1">
      <w:pPr>
        <w:pStyle w:val="TableText"/>
        <w:numPr>
          <w:ilvl w:val="0"/>
          <w:numId w:val="14"/>
        </w:numPr>
        <w:spacing w:line="264" w:lineRule="auto"/>
        <w:ind w:left="1302" w:right="288" w:hanging="414"/>
        <w:rPr>
          <w:rFonts w:ascii="Arial" w:hAnsi="Arial" w:cs="Arial"/>
          <w:color w:val="auto"/>
          <w:lang w:val="en-AU"/>
        </w:rPr>
      </w:pPr>
      <w:r w:rsidRPr="00B22EAD">
        <w:rPr>
          <w:rFonts w:ascii="Arial" w:hAnsi="Arial" w:cs="Arial"/>
          <w:color w:val="auto"/>
          <w:lang w:val="en-AU"/>
        </w:rPr>
        <w:t>Uphold confidentiality, professionalism, and respect in all interactions.</w:t>
      </w:r>
    </w:p>
    <w:p w14:paraId="6106E487" w14:textId="6CEDF2B3" w:rsidR="001021F0" w:rsidRPr="00B22EAD" w:rsidRDefault="00E66802" w:rsidP="002435F1">
      <w:pPr>
        <w:pStyle w:val="TableText"/>
        <w:widowControl/>
        <w:numPr>
          <w:ilvl w:val="0"/>
          <w:numId w:val="14"/>
        </w:numPr>
        <w:autoSpaceDE/>
        <w:autoSpaceDN/>
        <w:spacing w:line="264" w:lineRule="auto"/>
        <w:ind w:left="1302" w:right="288" w:hanging="414"/>
        <w:rPr>
          <w:rFonts w:ascii="Arial" w:hAnsi="Arial" w:cs="Arial"/>
          <w:color w:val="auto"/>
          <w:lang w:val="en-AU"/>
        </w:rPr>
      </w:pPr>
      <w:r>
        <w:rPr>
          <w:rFonts w:ascii="Arial" w:hAnsi="Arial" w:cs="Arial"/>
          <w:color w:val="auto"/>
          <w:lang w:val="en-AU"/>
        </w:rPr>
        <w:t>A</w:t>
      </w:r>
      <w:r w:rsidR="001021F0" w:rsidRPr="00B22EAD">
        <w:rPr>
          <w:rFonts w:ascii="Arial" w:hAnsi="Arial" w:cs="Arial"/>
          <w:color w:val="auto"/>
          <w:lang w:val="en-AU"/>
        </w:rPr>
        <w:t>ttend</w:t>
      </w:r>
      <w:r w:rsidR="00011655" w:rsidRPr="00B22EAD">
        <w:rPr>
          <w:rFonts w:ascii="Arial" w:hAnsi="Arial" w:cs="Arial"/>
          <w:color w:val="auto"/>
          <w:lang w:val="en-AU"/>
        </w:rPr>
        <w:t xml:space="preserve"> and support the implementation of </w:t>
      </w:r>
      <w:r w:rsidR="001021F0" w:rsidRPr="00B22EAD">
        <w:rPr>
          <w:rFonts w:ascii="Arial" w:hAnsi="Arial" w:cs="Arial"/>
          <w:color w:val="auto"/>
          <w:lang w:val="en-AU"/>
        </w:rPr>
        <w:t xml:space="preserve">regular staff meetings, within paid time, to facilitate effective communication, internal staff development, and discussion on management and programming for the service. The frequency of staff meetings will be determined by the </w:t>
      </w:r>
      <w:r>
        <w:rPr>
          <w:rFonts w:ascii="Arial" w:hAnsi="Arial" w:cs="Arial"/>
          <w:color w:val="auto"/>
          <w:lang w:val="en-AU"/>
        </w:rPr>
        <w:t>Director</w:t>
      </w:r>
      <w:r w:rsidR="001021F0" w:rsidRPr="00B22EAD">
        <w:rPr>
          <w:rFonts w:ascii="Arial" w:hAnsi="Arial" w:cs="Arial"/>
          <w:color w:val="auto"/>
          <w:lang w:val="en-AU"/>
        </w:rPr>
        <w:t>, following consultation with</w:t>
      </w:r>
      <w:r w:rsidR="001021F0" w:rsidRPr="00B22EAD" w:rsidDel="00011655">
        <w:rPr>
          <w:rFonts w:ascii="Arial" w:hAnsi="Arial" w:cs="Arial"/>
          <w:color w:val="auto"/>
          <w:lang w:val="en-AU"/>
        </w:rPr>
        <w:t xml:space="preserve"> </w:t>
      </w:r>
      <w:r w:rsidR="001021F0" w:rsidRPr="00B22EAD">
        <w:rPr>
          <w:rFonts w:ascii="Arial" w:hAnsi="Arial" w:cs="Arial"/>
          <w:color w:val="auto"/>
          <w:lang w:val="en-AU"/>
        </w:rPr>
        <w:t>staff.</w:t>
      </w:r>
    </w:p>
    <w:p w14:paraId="506752F6" w14:textId="604EA94C" w:rsidR="00CF0838" w:rsidRPr="00B22EAD" w:rsidRDefault="00960981" w:rsidP="002435F1">
      <w:pPr>
        <w:pStyle w:val="TableText"/>
        <w:widowControl/>
        <w:numPr>
          <w:ilvl w:val="0"/>
          <w:numId w:val="14"/>
        </w:numPr>
        <w:autoSpaceDE/>
        <w:autoSpaceDN/>
        <w:spacing w:line="264" w:lineRule="auto"/>
        <w:ind w:left="1302" w:right="288" w:hanging="414"/>
        <w:rPr>
          <w:rFonts w:ascii="Arial" w:hAnsi="Arial" w:cs="Arial"/>
          <w:color w:val="auto"/>
          <w:lang w:val="en-AU"/>
        </w:rPr>
      </w:pPr>
      <w:r w:rsidRPr="00B22EAD">
        <w:rPr>
          <w:rFonts w:ascii="Arial" w:hAnsi="Arial" w:cs="Arial"/>
          <w:color w:val="auto"/>
          <w:lang w:val="en-AU"/>
        </w:rPr>
        <w:t>Communicate effectively with colleagues, families and the broader ser</w:t>
      </w:r>
      <w:r w:rsidR="00EE3642" w:rsidRPr="00B22EAD">
        <w:rPr>
          <w:rFonts w:ascii="Arial" w:hAnsi="Arial" w:cs="Arial"/>
          <w:color w:val="auto"/>
          <w:lang w:val="en-AU"/>
        </w:rPr>
        <w:t>vice team.</w:t>
      </w:r>
    </w:p>
    <w:p w14:paraId="26E67871" w14:textId="22DC9408" w:rsidR="00CF0838" w:rsidRPr="00B22EAD" w:rsidRDefault="00EE3642" w:rsidP="002435F1">
      <w:pPr>
        <w:pStyle w:val="TableText"/>
        <w:widowControl/>
        <w:numPr>
          <w:ilvl w:val="0"/>
          <w:numId w:val="14"/>
        </w:numPr>
        <w:autoSpaceDE/>
        <w:autoSpaceDN/>
        <w:spacing w:line="264" w:lineRule="auto"/>
        <w:ind w:left="1302" w:right="288" w:hanging="414"/>
        <w:rPr>
          <w:rFonts w:ascii="Arial" w:hAnsi="Arial" w:cs="Arial"/>
          <w:color w:val="auto"/>
          <w:lang w:val="en-AU"/>
        </w:rPr>
      </w:pPr>
      <w:r w:rsidRPr="00B22EAD">
        <w:rPr>
          <w:rFonts w:ascii="Arial" w:hAnsi="Arial" w:cs="Arial"/>
          <w:color w:val="auto"/>
          <w:lang w:val="en-AU"/>
        </w:rPr>
        <w:t>Contribute to a safe, inclusive and culturally responsive environment aligned with organisational values.</w:t>
      </w:r>
    </w:p>
    <w:p w14:paraId="2EF06DE6" w14:textId="77777777" w:rsidR="00E32982" w:rsidRPr="00B22EAD" w:rsidRDefault="00E32982" w:rsidP="002435F1">
      <w:pPr>
        <w:pStyle w:val="TableText"/>
        <w:numPr>
          <w:ilvl w:val="0"/>
          <w:numId w:val="0"/>
        </w:numPr>
        <w:spacing w:line="264" w:lineRule="auto"/>
        <w:ind w:right="288" w:hanging="74"/>
        <w:rPr>
          <w:rFonts w:ascii="Arial" w:hAnsi="Arial" w:cs="Arial"/>
          <w:color w:val="auto"/>
          <w:lang w:val="en-AU"/>
        </w:rPr>
      </w:pPr>
    </w:p>
    <w:p w14:paraId="156BBDE3" w14:textId="6207F7C8" w:rsidR="00F73E9D" w:rsidRPr="00B22EAD" w:rsidRDefault="00F73E9D" w:rsidP="002435F1">
      <w:pPr>
        <w:pStyle w:val="TableText"/>
        <w:numPr>
          <w:ilvl w:val="0"/>
          <w:numId w:val="0"/>
        </w:numPr>
        <w:spacing w:line="264" w:lineRule="auto"/>
        <w:ind w:left="641" w:right="288" w:hanging="74"/>
        <w:rPr>
          <w:rFonts w:ascii="Arial" w:hAnsi="Arial" w:cs="Arial"/>
          <w:b/>
          <w:bCs/>
          <w:color w:val="auto"/>
          <w:lang w:val="en-AU"/>
        </w:rPr>
      </w:pPr>
      <w:r w:rsidRPr="00B22EAD">
        <w:rPr>
          <w:rFonts w:ascii="Arial" w:hAnsi="Arial" w:cs="Arial"/>
          <w:b/>
          <w:bCs/>
          <w:color w:val="auto"/>
          <w:lang w:val="en-AU"/>
        </w:rPr>
        <w:t>Document</w:t>
      </w:r>
      <w:r w:rsidR="00B35034" w:rsidRPr="00B22EAD">
        <w:rPr>
          <w:rFonts w:ascii="Arial" w:hAnsi="Arial" w:cs="Arial"/>
          <w:b/>
          <w:bCs/>
          <w:color w:val="auto"/>
          <w:lang w:val="en-AU"/>
        </w:rPr>
        <w:t>ation &amp; communication with families</w:t>
      </w:r>
      <w:r w:rsidRPr="00B22EAD">
        <w:rPr>
          <w:rFonts w:ascii="Arial" w:hAnsi="Arial" w:cs="Arial"/>
          <w:b/>
          <w:bCs/>
          <w:color w:val="auto"/>
          <w:lang w:val="en-AU"/>
        </w:rPr>
        <w:t>:</w:t>
      </w:r>
    </w:p>
    <w:p w14:paraId="7BC30146" w14:textId="383F4E84" w:rsidR="00B35034" w:rsidRPr="00B22EAD" w:rsidRDefault="00B35034" w:rsidP="002435F1">
      <w:pPr>
        <w:pStyle w:val="TableText"/>
        <w:numPr>
          <w:ilvl w:val="0"/>
          <w:numId w:val="19"/>
        </w:numPr>
        <w:spacing w:line="264" w:lineRule="auto"/>
        <w:ind w:left="1276" w:right="288" w:hanging="425"/>
        <w:rPr>
          <w:rFonts w:ascii="Arial" w:hAnsi="Arial" w:cs="Arial"/>
          <w:color w:val="auto"/>
          <w:lang w:val="en-AU"/>
        </w:rPr>
      </w:pPr>
      <w:r w:rsidRPr="00B22EAD">
        <w:rPr>
          <w:rFonts w:ascii="Arial" w:hAnsi="Arial" w:cs="Arial"/>
          <w:color w:val="auto"/>
          <w:lang w:val="en-AU"/>
        </w:rPr>
        <w:t>Communicate with others in a respectful and friendly manner</w:t>
      </w:r>
      <w:r w:rsidR="007801F1" w:rsidRPr="00B22EAD">
        <w:rPr>
          <w:rFonts w:ascii="Arial" w:hAnsi="Arial" w:cs="Arial"/>
          <w:color w:val="auto"/>
          <w:lang w:val="en-AU"/>
        </w:rPr>
        <w:t xml:space="preserve">, modelling </w:t>
      </w:r>
      <w:r w:rsidR="00A23BF1" w:rsidRPr="00B22EAD">
        <w:rPr>
          <w:rFonts w:ascii="Arial" w:hAnsi="Arial" w:cs="Arial"/>
          <w:color w:val="auto"/>
          <w:lang w:val="en-AU"/>
        </w:rPr>
        <w:t>appropriate</w:t>
      </w:r>
      <w:r w:rsidR="007801F1" w:rsidRPr="00B22EAD">
        <w:rPr>
          <w:rFonts w:ascii="Arial" w:hAnsi="Arial" w:cs="Arial"/>
          <w:color w:val="auto"/>
          <w:lang w:val="en-AU"/>
        </w:rPr>
        <w:t xml:space="preserve"> </w:t>
      </w:r>
      <w:r w:rsidR="00A23BF1" w:rsidRPr="00B22EAD">
        <w:rPr>
          <w:rFonts w:ascii="Arial" w:hAnsi="Arial" w:cs="Arial"/>
          <w:color w:val="auto"/>
          <w:lang w:val="en-AU"/>
        </w:rPr>
        <w:t>interactions</w:t>
      </w:r>
      <w:r w:rsidR="007801F1" w:rsidRPr="00B22EAD">
        <w:rPr>
          <w:rFonts w:ascii="Arial" w:hAnsi="Arial" w:cs="Arial"/>
          <w:color w:val="auto"/>
          <w:lang w:val="en-AU"/>
        </w:rPr>
        <w:t xml:space="preserve"> between staff, children and families.</w:t>
      </w:r>
    </w:p>
    <w:p w14:paraId="621DD190" w14:textId="01C689A5" w:rsidR="007801F1" w:rsidRPr="00B22EAD" w:rsidRDefault="00A23BF1" w:rsidP="002435F1">
      <w:pPr>
        <w:pStyle w:val="TableText"/>
        <w:numPr>
          <w:ilvl w:val="0"/>
          <w:numId w:val="10"/>
        </w:numPr>
        <w:spacing w:line="264" w:lineRule="auto"/>
        <w:ind w:left="1276" w:right="288" w:hanging="425"/>
        <w:rPr>
          <w:rFonts w:ascii="Arial" w:hAnsi="Arial" w:cs="Arial"/>
          <w:color w:val="auto"/>
          <w:lang w:val="en-AU"/>
        </w:rPr>
      </w:pPr>
      <w:r w:rsidRPr="00B22EAD">
        <w:rPr>
          <w:rFonts w:ascii="Arial" w:hAnsi="Arial" w:cs="Arial"/>
          <w:color w:val="auto"/>
          <w:lang w:val="en-AU"/>
        </w:rPr>
        <w:lastRenderedPageBreak/>
        <w:t>Respect</w:t>
      </w:r>
      <w:r w:rsidR="007801F1" w:rsidRPr="00B22EAD">
        <w:rPr>
          <w:rFonts w:ascii="Arial" w:hAnsi="Arial" w:cs="Arial"/>
          <w:color w:val="auto"/>
          <w:lang w:val="en-AU"/>
        </w:rPr>
        <w:t xml:space="preserve"> the rights of others to confid</w:t>
      </w:r>
      <w:r w:rsidRPr="00B22EAD">
        <w:rPr>
          <w:rFonts w:ascii="Arial" w:hAnsi="Arial" w:cs="Arial"/>
          <w:color w:val="auto"/>
          <w:lang w:val="en-AU"/>
        </w:rPr>
        <w:t>entiality and privacy, remaining aware of responsibilities under relevant privacy legislation.</w:t>
      </w:r>
    </w:p>
    <w:p w14:paraId="357F7DD2" w14:textId="12C00AE0" w:rsidR="009B1361" w:rsidRPr="00B22EAD" w:rsidRDefault="009B1361" w:rsidP="002435F1">
      <w:pPr>
        <w:pStyle w:val="TableText"/>
        <w:numPr>
          <w:ilvl w:val="0"/>
          <w:numId w:val="10"/>
        </w:numPr>
        <w:spacing w:line="264" w:lineRule="auto"/>
        <w:ind w:left="1276" w:right="288" w:hanging="425"/>
        <w:rPr>
          <w:rFonts w:ascii="Arial" w:hAnsi="Arial" w:cs="Arial"/>
          <w:color w:val="auto"/>
          <w:lang w:val="en-AU"/>
        </w:rPr>
      </w:pPr>
      <w:r w:rsidRPr="00B22EAD">
        <w:rPr>
          <w:rFonts w:ascii="Arial" w:hAnsi="Arial" w:cs="Arial"/>
          <w:color w:val="auto"/>
          <w:lang w:val="en-AU"/>
        </w:rPr>
        <w:t xml:space="preserve">Make use of written and </w:t>
      </w:r>
      <w:r w:rsidR="00D47802" w:rsidRPr="00B22EAD">
        <w:rPr>
          <w:rFonts w:ascii="Arial" w:hAnsi="Arial" w:cs="Arial"/>
          <w:color w:val="auto"/>
          <w:lang w:val="en-AU"/>
        </w:rPr>
        <w:t>electronic</w:t>
      </w:r>
      <w:r w:rsidRPr="00B22EAD">
        <w:rPr>
          <w:rFonts w:ascii="Arial" w:hAnsi="Arial" w:cs="Arial"/>
          <w:color w:val="auto"/>
          <w:lang w:val="en-AU"/>
        </w:rPr>
        <w:t xml:space="preserve"> records to support meaningful communication </w:t>
      </w:r>
      <w:r w:rsidR="00D47802" w:rsidRPr="00B22EAD">
        <w:rPr>
          <w:rFonts w:ascii="Arial" w:hAnsi="Arial" w:cs="Arial"/>
          <w:color w:val="auto"/>
          <w:lang w:val="en-AU"/>
        </w:rPr>
        <w:t xml:space="preserve">with children and their </w:t>
      </w:r>
      <w:r w:rsidR="00A4753E" w:rsidRPr="00B22EAD">
        <w:rPr>
          <w:rFonts w:ascii="Arial" w:hAnsi="Arial" w:cs="Arial"/>
          <w:color w:val="auto"/>
          <w:lang w:val="en-AU"/>
        </w:rPr>
        <w:t>families,</w:t>
      </w:r>
      <w:r w:rsidR="00D47802" w:rsidRPr="00B22EAD">
        <w:rPr>
          <w:rFonts w:ascii="Arial" w:hAnsi="Arial" w:cs="Arial"/>
          <w:color w:val="auto"/>
          <w:lang w:val="en-AU"/>
        </w:rPr>
        <w:t xml:space="preserve"> providing information to parents about the educational program, the service philosophy and operations.</w:t>
      </w:r>
    </w:p>
    <w:p w14:paraId="741148F2" w14:textId="77777777" w:rsidR="002C5AEA" w:rsidRPr="00B22EAD" w:rsidRDefault="002C5AEA" w:rsidP="002435F1">
      <w:pPr>
        <w:pStyle w:val="TableText"/>
        <w:numPr>
          <w:ilvl w:val="0"/>
          <w:numId w:val="0"/>
        </w:numPr>
        <w:spacing w:line="264" w:lineRule="auto"/>
        <w:ind w:left="1365" w:right="288" w:hanging="74"/>
        <w:rPr>
          <w:rFonts w:ascii="Arial" w:hAnsi="Arial" w:cs="Arial"/>
          <w:b/>
          <w:bCs/>
          <w:color w:val="auto"/>
          <w:lang w:val="en-AU"/>
        </w:rPr>
      </w:pPr>
    </w:p>
    <w:p w14:paraId="16BCDDCF" w14:textId="4005CFB2" w:rsidR="008B1A12" w:rsidRPr="00B22EAD" w:rsidRDefault="008B1A12" w:rsidP="002435F1">
      <w:pPr>
        <w:pStyle w:val="ListParagraph"/>
        <w:spacing w:after="120" w:line="264" w:lineRule="auto"/>
        <w:ind w:left="1078" w:right="288" w:hanging="358"/>
        <w:rPr>
          <w:rFonts w:ascii="Arial" w:hAnsi="Arial" w:cs="Arial"/>
          <w:b/>
          <w:bCs/>
          <w:lang w:val="en-AU"/>
        </w:rPr>
      </w:pPr>
      <w:r w:rsidRPr="00B22EAD">
        <w:rPr>
          <w:rFonts w:ascii="Arial" w:hAnsi="Arial" w:cs="Arial"/>
          <w:b/>
          <w:bCs/>
          <w:lang w:val="en-AU"/>
        </w:rPr>
        <w:t>Reporting and Communication with MAC:</w:t>
      </w:r>
    </w:p>
    <w:p w14:paraId="38B4AC2D" w14:textId="77777777" w:rsidR="008A2AC0" w:rsidRPr="00B22EAD" w:rsidRDefault="008A2AC0" w:rsidP="002435F1">
      <w:pPr>
        <w:pStyle w:val="TableText"/>
        <w:widowControl/>
        <w:numPr>
          <w:ilvl w:val="0"/>
          <w:numId w:val="21"/>
        </w:numPr>
        <w:autoSpaceDE/>
        <w:autoSpaceDN/>
        <w:spacing w:line="264" w:lineRule="auto"/>
        <w:ind w:left="1276" w:right="288" w:hanging="425"/>
        <w:rPr>
          <w:rFonts w:ascii="Arial" w:hAnsi="Arial" w:cs="Arial"/>
          <w:color w:val="auto"/>
          <w:lang w:val="en-AU"/>
        </w:rPr>
      </w:pPr>
      <w:r w:rsidRPr="00B22EAD">
        <w:rPr>
          <w:rFonts w:ascii="Arial" w:hAnsi="Arial" w:cs="Arial"/>
          <w:color w:val="auto"/>
          <w:lang w:val="en-AU"/>
        </w:rPr>
        <w:t>Support the approved provider as manager of the organisation, including the provision of relevant information to ensure the service meets all regulatory and funding requirements.</w:t>
      </w:r>
    </w:p>
    <w:p w14:paraId="2EE9397C" w14:textId="52B4392E" w:rsidR="008A2AC0" w:rsidRPr="00B22EAD" w:rsidRDefault="008A2AC0" w:rsidP="002435F1">
      <w:pPr>
        <w:pStyle w:val="TableText"/>
        <w:widowControl/>
        <w:numPr>
          <w:ilvl w:val="0"/>
          <w:numId w:val="21"/>
        </w:numPr>
        <w:autoSpaceDE/>
        <w:autoSpaceDN/>
        <w:spacing w:line="264" w:lineRule="auto"/>
        <w:ind w:left="1276" w:right="288" w:hanging="425"/>
        <w:rPr>
          <w:rFonts w:ascii="Arial" w:hAnsi="Arial" w:cs="Arial"/>
          <w:color w:val="auto"/>
          <w:lang w:val="en-AU"/>
        </w:rPr>
      </w:pPr>
      <w:r w:rsidRPr="00B22EAD">
        <w:rPr>
          <w:rFonts w:ascii="Arial" w:hAnsi="Arial" w:cs="Arial"/>
          <w:color w:val="auto"/>
          <w:lang w:val="en-AU"/>
        </w:rPr>
        <w:t>Provide necessary information, within agreed timelines, for the completion of all relevant program-related reports and data collections, as required by the</w:t>
      </w:r>
      <w:r w:rsidR="00E66802">
        <w:rPr>
          <w:rFonts w:ascii="Arial" w:hAnsi="Arial" w:cs="Arial"/>
          <w:color w:val="auto"/>
          <w:lang w:val="en-AU"/>
        </w:rPr>
        <w:t xml:space="preserve"> Director</w:t>
      </w:r>
      <w:r w:rsidRPr="00B22EAD">
        <w:rPr>
          <w:rFonts w:ascii="Arial" w:hAnsi="Arial" w:cs="Arial"/>
          <w:color w:val="auto"/>
          <w:lang w:val="en-AU"/>
        </w:rPr>
        <w:t xml:space="preserve">. </w:t>
      </w:r>
    </w:p>
    <w:p w14:paraId="444F076A" w14:textId="11C63296" w:rsidR="008A2AC0" w:rsidRPr="00B22EAD" w:rsidRDefault="008A2AC0" w:rsidP="002435F1">
      <w:pPr>
        <w:pStyle w:val="TableText"/>
        <w:widowControl/>
        <w:numPr>
          <w:ilvl w:val="0"/>
          <w:numId w:val="21"/>
        </w:numPr>
        <w:autoSpaceDE/>
        <w:autoSpaceDN/>
        <w:spacing w:line="264" w:lineRule="auto"/>
        <w:ind w:left="1276" w:right="288" w:hanging="425"/>
        <w:rPr>
          <w:rFonts w:ascii="Arial" w:hAnsi="Arial" w:cs="Arial"/>
          <w:color w:val="auto"/>
          <w:lang w:val="en-AU"/>
        </w:rPr>
      </w:pPr>
      <w:r w:rsidRPr="00B22EAD">
        <w:rPr>
          <w:rFonts w:ascii="Arial" w:hAnsi="Arial" w:cs="Arial"/>
          <w:color w:val="auto"/>
          <w:lang w:val="en-AU"/>
        </w:rPr>
        <w:t xml:space="preserve">Report to the </w:t>
      </w:r>
      <w:r w:rsidR="00E66802">
        <w:rPr>
          <w:rFonts w:ascii="Arial" w:hAnsi="Arial" w:cs="Arial"/>
          <w:color w:val="auto"/>
          <w:lang w:val="en-AU"/>
        </w:rPr>
        <w:t>Director</w:t>
      </w:r>
      <w:r w:rsidRPr="00B22EAD">
        <w:rPr>
          <w:rFonts w:ascii="Arial" w:hAnsi="Arial" w:cs="Arial"/>
          <w:color w:val="auto"/>
          <w:lang w:val="en-AU"/>
        </w:rPr>
        <w:t xml:space="preserve"> on urgent and ongoing maintenance at the service.</w:t>
      </w:r>
    </w:p>
    <w:p w14:paraId="26DC3E48" w14:textId="449EDD3B" w:rsidR="008A2AC0" w:rsidRPr="00B22EAD" w:rsidRDefault="008A2AC0" w:rsidP="002435F1">
      <w:pPr>
        <w:pStyle w:val="TableText"/>
        <w:widowControl/>
        <w:numPr>
          <w:ilvl w:val="0"/>
          <w:numId w:val="21"/>
        </w:numPr>
        <w:autoSpaceDE/>
        <w:autoSpaceDN/>
        <w:spacing w:line="264" w:lineRule="auto"/>
        <w:ind w:left="1276" w:right="288" w:hanging="425"/>
        <w:rPr>
          <w:rFonts w:ascii="Arial" w:hAnsi="Arial" w:cs="Arial"/>
          <w:color w:val="auto"/>
          <w:lang w:val="en-AU"/>
        </w:rPr>
      </w:pPr>
      <w:r w:rsidRPr="00B22EAD">
        <w:rPr>
          <w:rFonts w:ascii="Arial" w:hAnsi="Arial" w:cs="Arial"/>
          <w:color w:val="auto"/>
          <w:lang w:val="en-AU"/>
        </w:rPr>
        <w:t xml:space="preserve">Report to the </w:t>
      </w:r>
      <w:r w:rsidR="00E66802">
        <w:rPr>
          <w:rFonts w:ascii="Arial" w:hAnsi="Arial" w:cs="Arial"/>
          <w:color w:val="auto"/>
          <w:lang w:val="en-AU"/>
        </w:rPr>
        <w:t>Director</w:t>
      </w:r>
      <w:r w:rsidR="002B51E7" w:rsidRPr="00B22EAD">
        <w:rPr>
          <w:rFonts w:ascii="Arial" w:hAnsi="Arial" w:cs="Arial"/>
          <w:color w:val="auto"/>
          <w:lang w:val="en-AU"/>
        </w:rPr>
        <w:t xml:space="preserve"> </w:t>
      </w:r>
      <w:r w:rsidRPr="00B22EAD">
        <w:rPr>
          <w:rFonts w:ascii="Arial" w:hAnsi="Arial" w:cs="Arial"/>
          <w:color w:val="auto"/>
          <w:lang w:val="en-AU"/>
        </w:rPr>
        <w:t xml:space="preserve">on equipment and materials needed </w:t>
      </w:r>
    </w:p>
    <w:p w14:paraId="57EBBB05" w14:textId="3934094E" w:rsidR="008A2AC0" w:rsidRPr="00B22EAD" w:rsidRDefault="008A2AC0" w:rsidP="002435F1">
      <w:pPr>
        <w:pStyle w:val="TableText"/>
        <w:widowControl/>
        <w:numPr>
          <w:ilvl w:val="0"/>
          <w:numId w:val="21"/>
        </w:numPr>
        <w:autoSpaceDE/>
        <w:autoSpaceDN/>
        <w:spacing w:line="264" w:lineRule="auto"/>
        <w:ind w:left="1276" w:right="288" w:hanging="425"/>
        <w:rPr>
          <w:rFonts w:ascii="Arial" w:hAnsi="Arial" w:cs="Arial"/>
          <w:color w:val="auto"/>
          <w:lang w:val="en-AU"/>
        </w:rPr>
      </w:pPr>
      <w:r w:rsidRPr="00B22EAD">
        <w:rPr>
          <w:rFonts w:ascii="Arial" w:hAnsi="Arial" w:cs="Arial"/>
          <w:color w:val="auto"/>
          <w:lang w:val="en-AU"/>
        </w:rPr>
        <w:t xml:space="preserve">Undertake other functions as delegated by the </w:t>
      </w:r>
      <w:r w:rsidR="00E66802">
        <w:rPr>
          <w:rFonts w:ascii="Arial" w:hAnsi="Arial" w:cs="Arial"/>
          <w:color w:val="auto"/>
          <w:lang w:val="en-AU"/>
        </w:rPr>
        <w:t>Director</w:t>
      </w:r>
      <w:r w:rsidR="00E60836" w:rsidRPr="00B22EAD">
        <w:rPr>
          <w:rFonts w:ascii="Arial" w:hAnsi="Arial" w:cs="Arial"/>
          <w:color w:val="auto"/>
          <w:lang w:val="en-AU"/>
        </w:rPr>
        <w:t xml:space="preserve"> of Koori First Steps</w:t>
      </w:r>
      <w:r w:rsidRPr="00B22EAD">
        <w:rPr>
          <w:rFonts w:ascii="Arial" w:hAnsi="Arial" w:cs="Arial"/>
          <w:color w:val="auto"/>
          <w:lang w:val="en-AU"/>
        </w:rPr>
        <w:t>.</w:t>
      </w:r>
    </w:p>
    <w:p w14:paraId="54B147D2" w14:textId="36B4FA1B" w:rsidR="008B1A12" w:rsidRPr="00B22EAD" w:rsidRDefault="0037134E" w:rsidP="002435F1">
      <w:pPr>
        <w:pStyle w:val="ListParagraph"/>
        <w:numPr>
          <w:ilvl w:val="0"/>
          <w:numId w:val="11"/>
        </w:numPr>
        <w:spacing w:after="120" w:line="264" w:lineRule="auto"/>
        <w:ind w:left="1276" w:right="288" w:hanging="425"/>
        <w:rPr>
          <w:rFonts w:ascii="Arial" w:hAnsi="Arial" w:cs="Arial"/>
          <w:lang w:val="en-AU"/>
        </w:rPr>
      </w:pPr>
      <w:r w:rsidRPr="00B22EAD">
        <w:rPr>
          <w:rFonts w:ascii="Arial" w:hAnsi="Arial" w:cs="Arial"/>
          <w:lang w:val="en-AU"/>
        </w:rPr>
        <w:t>Regular use and monitoring of electronic communications in accordance with MAC’s policy and procedures.</w:t>
      </w:r>
    </w:p>
    <w:p w14:paraId="20DDF737" w14:textId="15670A8D" w:rsidR="002B3ECC" w:rsidRPr="00B22EAD" w:rsidRDefault="002B3ECC" w:rsidP="002435F1">
      <w:pPr>
        <w:pStyle w:val="ListParagraph"/>
        <w:numPr>
          <w:ilvl w:val="0"/>
          <w:numId w:val="11"/>
        </w:numPr>
        <w:spacing w:after="120" w:line="264" w:lineRule="auto"/>
        <w:ind w:left="1276" w:right="288" w:hanging="425"/>
        <w:rPr>
          <w:rFonts w:ascii="Arial" w:hAnsi="Arial" w:cs="Arial"/>
          <w:lang w:val="en-AU"/>
        </w:rPr>
      </w:pPr>
      <w:r w:rsidRPr="00B22EAD">
        <w:rPr>
          <w:rFonts w:ascii="Arial" w:hAnsi="Arial" w:cs="Arial"/>
          <w:lang w:val="en-AU"/>
        </w:rPr>
        <w:t>Ensure</w:t>
      </w:r>
      <w:r w:rsidR="002E4AA2" w:rsidRPr="00B22EAD">
        <w:rPr>
          <w:rFonts w:ascii="Arial" w:hAnsi="Arial" w:cs="Arial"/>
          <w:lang w:val="en-AU"/>
        </w:rPr>
        <w:t xml:space="preserve"> MAC</w:t>
      </w:r>
      <w:r w:rsidR="00201B9A" w:rsidRPr="00B22EAD">
        <w:rPr>
          <w:rFonts w:ascii="Arial" w:hAnsi="Arial" w:cs="Arial"/>
          <w:lang w:val="en-AU"/>
        </w:rPr>
        <w:t xml:space="preserve"> occupational health and safety (OH&amp;S) policy and emergency planning and response</w:t>
      </w:r>
      <w:r w:rsidR="00BB3321" w:rsidRPr="00B22EAD">
        <w:rPr>
          <w:rFonts w:ascii="Arial" w:hAnsi="Arial" w:cs="Arial"/>
          <w:lang w:val="en-AU"/>
        </w:rPr>
        <w:t xml:space="preserve"> pro</w:t>
      </w:r>
      <w:r w:rsidR="0088162A" w:rsidRPr="00B22EAD">
        <w:rPr>
          <w:rFonts w:ascii="Arial" w:hAnsi="Arial" w:cs="Arial"/>
          <w:lang w:val="en-AU"/>
        </w:rPr>
        <w:t>cedures are followed</w:t>
      </w:r>
      <w:r w:rsidR="005F5B29" w:rsidRPr="00B22EAD">
        <w:rPr>
          <w:rFonts w:ascii="Arial" w:hAnsi="Arial" w:cs="Arial"/>
          <w:lang w:val="en-AU"/>
        </w:rPr>
        <w:t xml:space="preserve"> at all times and </w:t>
      </w:r>
      <w:r w:rsidR="0088162A" w:rsidRPr="00B22EAD">
        <w:rPr>
          <w:rFonts w:ascii="Arial" w:hAnsi="Arial" w:cs="Arial"/>
          <w:lang w:val="en-AU"/>
        </w:rPr>
        <w:t xml:space="preserve">ensure compliance </w:t>
      </w:r>
      <w:r w:rsidR="005F5B29" w:rsidRPr="00B22EAD">
        <w:rPr>
          <w:rFonts w:ascii="Arial" w:hAnsi="Arial" w:cs="Arial"/>
          <w:lang w:val="en-AU"/>
        </w:rPr>
        <w:t>with</w:t>
      </w:r>
      <w:r w:rsidR="0088162A" w:rsidRPr="00B22EAD">
        <w:rPr>
          <w:rFonts w:ascii="Arial" w:hAnsi="Arial" w:cs="Arial"/>
          <w:lang w:val="en-AU"/>
        </w:rPr>
        <w:t xml:space="preserve"> safe manual handling practices, processes for hazard i</w:t>
      </w:r>
      <w:r w:rsidR="00813ABA" w:rsidRPr="00B22EAD">
        <w:rPr>
          <w:rFonts w:ascii="Arial" w:hAnsi="Arial" w:cs="Arial"/>
          <w:lang w:val="en-AU"/>
        </w:rPr>
        <w:t>dentification and incident reporting</w:t>
      </w:r>
      <w:r w:rsidR="00135FE9" w:rsidRPr="00B22EAD">
        <w:rPr>
          <w:rFonts w:ascii="Arial" w:hAnsi="Arial" w:cs="Arial"/>
          <w:lang w:val="en-AU"/>
        </w:rPr>
        <w:t>.</w:t>
      </w:r>
    </w:p>
    <w:p w14:paraId="298C2631" w14:textId="26CB55F2" w:rsidR="002937F4" w:rsidRPr="00B22EAD" w:rsidRDefault="00690EF9" w:rsidP="002435F1">
      <w:pPr>
        <w:pStyle w:val="ListParagraph"/>
        <w:numPr>
          <w:ilvl w:val="0"/>
          <w:numId w:val="12"/>
        </w:numPr>
        <w:spacing w:after="120" w:line="264" w:lineRule="auto"/>
        <w:ind w:left="1276" w:right="288" w:hanging="425"/>
        <w:rPr>
          <w:rFonts w:ascii="Arial" w:hAnsi="Arial" w:cs="Arial"/>
          <w:lang w:val="en-AU"/>
        </w:rPr>
      </w:pPr>
      <w:r w:rsidRPr="00B22EAD">
        <w:rPr>
          <w:rFonts w:ascii="Arial" w:hAnsi="Arial" w:cs="Arial"/>
          <w:lang w:val="en-AU"/>
        </w:rPr>
        <w:t>Contribute to positive risk management by complying with MAC</w:t>
      </w:r>
      <w:r w:rsidR="00AF0D62" w:rsidRPr="00B22EAD">
        <w:rPr>
          <w:rFonts w:ascii="Arial" w:hAnsi="Arial" w:cs="Arial"/>
          <w:lang w:val="en-AU"/>
        </w:rPr>
        <w:t xml:space="preserve"> risk management policy, assisting with implementation of relevant risk management strategies, reporting risks </w:t>
      </w:r>
      <w:r w:rsidR="00AB6847" w:rsidRPr="00B22EAD">
        <w:rPr>
          <w:rFonts w:ascii="Arial" w:hAnsi="Arial" w:cs="Arial"/>
          <w:lang w:val="en-AU"/>
        </w:rPr>
        <w:t>management concerns and making suggestions for improvement to your supervisor.</w:t>
      </w:r>
    </w:p>
    <w:p w14:paraId="638EA635" w14:textId="77777777" w:rsidR="00AB6847" w:rsidRPr="00B22EAD" w:rsidRDefault="00AB6847" w:rsidP="002435F1">
      <w:pPr>
        <w:pStyle w:val="ListParagraph"/>
        <w:spacing w:after="120" w:line="264" w:lineRule="auto"/>
        <w:ind w:left="2007" w:right="288" w:firstLine="0"/>
        <w:rPr>
          <w:rFonts w:ascii="Arial" w:hAnsi="Arial" w:cs="Arial"/>
          <w:lang w:val="en-AU"/>
        </w:rPr>
      </w:pPr>
    </w:p>
    <w:p w14:paraId="6C249829" w14:textId="77777777" w:rsidR="00B22EAD" w:rsidRDefault="00AB6847" w:rsidP="002435F1">
      <w:pPr>
        <w:pStyle w:val="ListParagraph"/>
        <w:spacing w:after="120" w:line="264" w:lineRule="auto"/>
        <w:ind w:left="567" w:right="288" w:firstLine="0"/>
        <w:rPr>
          <w:rFonts w:ascii="Arial" w:hAnsi="Arial" w:cs="Arial"/>
          <w:b/>
          <w:bCs/>
        </w:rPr>
      </w:pPr>
      <w:r w:rsidRPr="00B22EAD">
        <w:rPr>
          <w:rFonts w:ascii="Arial" w:hAnsi="Arial" w:cs="Arial"/>
          <w:b/>
          <w:bCs/>
        </w:rPr>
        <w:t>Physical Requirements of the Position</w:t>
      </w:r>
      <w:r w:rsidR="00B22EAD">
        <w:rPr>
          <w:rFonts w:ascii="Arial" w:hAnsi="Arial" w:cs="Arial"/>
          <w:b/>
          <w:bCs/>
        </w:rPr>
        <w:t>:</w:t>
      </w:r>
    </w:p>
    <w:p w14:paraId="3ACEDC5A" w14:textId="3F778979" w:rsidR="009E5698" w:rsidRPr="00FE7D3A" w:rsidRDefault="001941C4" w:rsidP="002435F1">
      <w:pPr>
        <w:pStyle w:val="ListParagraph"/>
        <w:spacing w:after="120" w:line="264" w:lineRule="auto"/>
        <w:ind w:left="567" w:right="288" w:firstLine="0"/>
        <w:rPr>
          <w:rFonts w:ascii="Arial" w:hAnsi="Arial" w:cs="Arial"/>
        </w:rPr>
      </w:pPr>
      <w:r w:rsidRPr="00FE7D3A">
        <w:rPr>
          <w:rFonts w:ascii="Arial" w:hAnsi="Arial" w:cs="Arial"/>
        </w:rPr>
        <w:t>A</w:t>
      </w:r>
      <w:r w:rsidR="00AB6847" w:rsidRPr="00FE7D3A">
        <w:rPr>
          <w:rFonts w:ascii="Arial" w:hAnsi="Arial" w:cs="Arial"/>
        </w:rPr>
        <w:t>s a Koori First Steps Educator you will:</w:t>
      </w:r>
    </w:p>
    <w:p w14:paraId="1DF5CEB7" w14:textId="6CA16F46" w:rsidR="00AC2AE0" w:rsidRPr="00B22EAD" w:rsidRDefault="008C0F93" w:rsidP="002435F1">
      <w:pPr>
        <w:pStyle w:val="TableText"/>
        <w:widowControl/>
        <w:numPr>
          <w:ilvl w:val="0"/>
          <w:numId w:val="5"/>
        </w:numPr>
        <w:autoSpaceDE/>
        <w:autoSpaceDN/>
        <w:spacing w:line="264" w:lineRule="auto"/>
        <w:ind w:left="1134" w:right="288" w:hanging="414"/>
        <w:rPr>
          <w:rFonts w:ascii="Arial" w:hAnsi="Arial" w:cs="Arial"/>
          <w:color w:val="auto"/>
          <w:lang w:val="en-AU"/>
        </w:rPr>
      </w:pPr>
      <w:r>
        <w:rPr>
          <w:rFonts w:ascii="Arial" w:hAnsi="Arial" w:cs="Arial"/>
          <w:color w:val="auto"/>
          <w:lang w:val="en-AU"/>
        </w:rPr>
        <w:t>Have the c</w:t>
      </w:r>
      <w:r w:rsidR="00AC2AE0" w:rsidRPr="00B22EAD">
        <w:rPr>
          <w:rFonts w:ascii="Arial" w:hAnsi="Arial" w:cs="Arial"/>
          <w:color w:val="auto"/>
          <w:lang w:val="en-AU"/>
        </w:rPr>
        <w:t>apacity to undertake all the physical requirements of working within an early childhood and early education setting, including, but not limited to, lifting loads of up to 20 kg, bending, kneeling, pushing, pulling, squatting, stretching arms, trunk twisting, alternating between standing and sitting for a duration of time.</w:t>
      </w:r>
    </w:p>
    <w:p w14:paraId="7861471F" w14:textId="77777777" w:rsidR="00AB6847" w:rsidRPr="00B22EAD" w:rsidRDefault="00AB6847" w:rsidP="002435F1">
      <w:pPr>
        <w:pStyle w:val="TableText"/>
        <w:numPr>
          <w:ilvl w:val="0"/>
          <w:numId w:val="5"/>
        </w:numPr>
        <w:spacing w:line="264" w:lineRule="auto"/>
        <w:ind w:left="1134" w:right="288" w:hanging="414"/>
        <w:rPr>
          <w:rFonts w:ascii="Arial" w:hAnsi="Arial" w:cs="Arial"/>
          <w:color w:val="auto"/>
          <w:lang w:val="en-AU"/>
        </w:rPr>
      </w:pPr>
      <w:r w:rsidRPr="00B22EAD">
        <w:rPr>
          <w:rFonts w:ascii="Arial" w:hAnsi="Arial" w:cs="Arial"/>
          <w:color w:val="auto"/>
          <w:lang w:val="en-AU"/>
        </w:rPr>
        <w:t>Support children with additional needs, including lifting and assisting with mobility.</w:t>
      </w:r>
    </w:p>
    <w:p w14:paraId="46F26F7D" w14:textId="66ECB636" w:rsidR="00AB6847" w:rsidRPr="00B22EAD" w:rsidRDefault="00AB6847" w:rsidP="002435F1">
      <w:pPr>
        <w:pStyle w:val="TableText"/>
        <w:numPr>
          <w:ilvl w:val="0"/>
          <w:numId w:val="5"/>
        </w:numPr>
        <w:spacing w:line="264" w:lineRule="auto"/>
        <w:ind w:left="1134" w:right="288" w:hanging="414"/>
        <w:rPr>
          <w:rFonts w:ascii="Arial" w:hAnsi="Arial" w:cs="Arial"/>
          <w:color w:val="auto"/>
          <w:lang w:val="en-AU"/>
        </w:rPr>
      </w:pPr>
      <w:r w:rsidRPr="00B22EAD">
        <w:rPr>
          <w:rFonts w:ascii="Arial" w:hAnsi="Arial" w:cs="Arial"/>
          <w:color w:val="auto"/>
          <w:lang w:val="en-AU"/>
        </w:rPr>
        <w:t>Perform nappy changes and toilet</w:t>
      </w:r>
      <w:r w:rsidR="00011655" w:rsidRPr="00B22EAD">
        <w:rPr>
          <w:rFonts w:ascii="Arial" w:hAnsi="Arial" w:cs="Arial"/>
          <w:color w:val="auto"/>
          <w:lang w:val="en-AU"/>
        </w:rPr>
        <w:t>ing</w:t>
      </w:r>
      <w:r w:rsidRPr="00B22EAD">
        <w:rPr>
          <w:rFonts w:ascii="Arial" w:hAnsi="Arial" w:cs="Arial"/>
          <w:color w:val="auto"/>
          <w:lang w:val="en-AU"/>
        </w:rPr>
        <w:t xml:space="preserve"> assistance.</w:t>
      </w:r>
    </w:p>
    <w:p w14:paraId="5DABF8BB" w14:textId="77777777" w:rsidR="00AB6847" w:rsidRPr="00B22EAD" w:rsidRDefault="00AB6847" w:rsidP="002435F1">
      <w:pPr>
        <w:pStyle w:val="TableText"/>
        <w:numPr>
          <w:ilvl w:val="0"/>
          <w:numId w:val="5"/>
        </w:numPr>
        <w:spacing w:line="264" w:lineRule="auto"/>
        <w:ind w:left="1134" w:right="288" w:hanging="414"/>
        <w:rPr>
          <w:rFonts w:ascii="Arial" w:hAnsi="Arial" w:cs="Arial"/>
          <w:color w:val="auto"/>
          <w:lang w:val="en-AU"/>
        </w:rPr>
      </w:pPr>
      <w:r w:rsidRPr="00B22EAD">
        <w:rPr>
          <w:rFonts w:ascii="Arial" w:hAnsi="Arial" w:cs="Arial"/>
          <w:color w:val="auto"/>
          <w:lang w:val="en-AU"/>
        </w:rPr>
        <w:t>Carry children when appropriate or in emergencies.</w:t>
      </w:r>
    </w:p>
    <w:p w14:paraId="631AADDE"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lastRenderedPageBreak/>
        <w:t xml:space="preserve">Set up and pack away indoor and outdoor play environments, which requires moving equipment, raking the sandpit and soft fall areas, and removing articles from the sandpit and play area. </w:t>
      </w:r>
    </w:p>
    <w:p w14:paraId="118D0713"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 xml:space="preserve">Engage and work with children at child level, which requires kneeling and sitting on the floor. </w:t>
      </w:r>
    </w:p>
    <w:p w14:paraId="6A552D2E"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Supervise and support learning experiences, which requires moving with ease around the environment.</w:t>
      </w:r>
    </w:p>
    <w:p w14:paraId="60B33046"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Work with children with additional needs, which may require lifting from wheelchair to toilet or into a cot.</w:t>
      </w:r>
    </w:p>
    <w:p w14:paraId="554FE337"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Nappy change and toilet tasks, which requires lifting children (to and from change table).</w:t>
      </w:r>
    </w:p>
    <w:p w14:paraId="74CCA37F"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Carry a child where age appropriate or in an emergency.</w:t>
      </w:r>
    </w:p>
    <w:p w14:paraId="69A93C44"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Perform appropriate First Aid, as required, on children.</w:t>
      </w:r>
    </w:p>
    <w:p w14:paraId="1C79E3BB" w14:textId="77777777" w:rsidR="00893575" w:rsidRPr="00B22EAD" w:rsidRDefault="00893575" w:rsidP="002435F1">
      <w:pPr>
        <w:pStyle w:val="TableText"/>
        <w:widowControl/>
        <w:numPr>
          <w:ilvl w:val="0"/>
          <w:numId w:val="21"/>
        </w:numPr>
        <w:autoSpaceDE/>
        <w:autoSpaceDN/>
        <w:spacing w:line="264" w:lineRule="auto"/>
        <w:ind w:left="1134" w:right="288" w:hanging="414"/>
        <w:rPr>
          <w:rFonts w:ascii="Arial" w:hAnsi="Arial" w:cs="Arial"/>
          <w:color w:val="auto"/>
          <w:lang w:val="en-AU"/>
        </w:rPr>
      </w:pPr>
      <w:r w:rsidRPr="00B22EAD">
        <w:rPr>
          <w:rFonts w:ascii="Arial" w:hAnsi="Arial" w:cs="Arial"/>
          <w:color w:val="auto"/>
          <w:lang w:val="en-AU"/>
        </w:rPr>
        <w:t xml:space="preserve">Maintain a safe and clean environment which may require vacuuming/sweeping/mopping floors for up to 10 minutes at a time, rinsing of mop and carrying mop bucket with 5 cm water, cleaning sinks, cleaning children’s sinks 1 m high, cleaning children’s toilets, wiping of bench tops and children’s tables and chairs, and general tidying.  </w:t>
      </w:r>
    </w:p>
    <w:p w14:paraId="21306058" w14:textId="77777777" w:rsidR="00F650D1" w:rsidRPr="008C0F93" w:rsidRDefault="00F650D1" w:rsidP="002435F1">
      <w:pPr>
        <w:pStyle w:val="ListParagraph"/>
        <w:spacing w:after="120" w:line="264" w:lineRule="auto"/>
        <w:ind w:left="723" w:right="288" w:firstLine="0"/>
        <w:rPr>
          <w:rFonts w:ascii="Arial" w:hAnsi="Arial" w:cs="Arial"/>
          <w:b/>
          <w:bCs/>
        </w:rPr>
      </w:pPr>
    </w:p>
    <w:p w14:paraId="514BAEBB" w14:textId="72ACC42D" w:rsidR="00B570E7" w:rsidRPr="00B22EAD" w:rsidRDefault="00B570E7" w:rsidP="002435F1">
      <w:pPr>
        <w:pStyle w:val="Heading1"/>
        <w:spacing w:before="0" w:after="120" w:line="264" w:lineRule="auto"/>
        <w:ind w:right="288" w:firstLine="514"/>
        <w:rPr>
          <w:rFonts w:ascii="Arial" w:hAnsi="Arial" w:cs="Arial"/>
          <w:sz w:val="22"/>
          <w:szCs w:val="22"/>
        </w:rPr>
      </w:pPr>
      <w:r w:rsidRPr="00B22EAD">
        <w:rPr>
          <w:rFonts w:ascii="Arial" w:hAnsi="Arial" w:cs="Arial"/>
          <w:sz w:val="22"/>
          <w:szCs w:val="22"/>
        </w:rPr>
        <w:t>Workplace</w:t>
      </w:r>
      <w:r w:rsidRPr="00B22EAD">
        <w:rPr>
          <w:rFonts w:ascii="Arial" w:hAnsi="Arial" w:cs="Arial"/>
          <w:spacing w:val="-4"/>
          <w:sz w:val="22"/>
          <w:szCs w:val="22"/>
        </w:rPr>
        <w:t xml:space="preserve"> </w:t>
      </w:r>
      <w:r w:rsidRPr="00B22EAD">
        <w:rPr>
          <w:rFonts w:ascii="Arial" w:hAnsi="Arial" w:cs="Arial"/>
          <w:sz w:val="22"/>
          <w:szCs w:val="22"/>
        </w:rPr>
        <w:t>Health,</w:t>
      </w:r>
      <w:r w:rsidRPr="00B22EAD">
        <w:rPr>
          <w:rFonts w:ascii="Arial" w:hAnsi="Arial" w:cs="Arial"/>
          <w:spacing w:val="-5"/>
          <w:sz w:val="22"/>
          <w:szCs w:val="22"/>
        </w:rPr>
        <w:t xml:space="preserve"> </w:t>
      </w:r>
      <w:r w:rsidRPr="00B22EAD">
        <w:rPr>
          <w:rFonts w:ascii="Arial" w:hAnsi="Arial" w:cs="Arial"/>
          <w:spacing w:val="-2"/>
          <w:sz w:val="22"/>
          <w:szCs w:val="22"/>
        </w:rPr>
        <w:t>Safety</w:t>
      </w:r>
    </w:p>
    <w:p w14:paraId="7909ADC2" w14:textId="33E13C43" w:rsidR="00814EAA" w:rsidRDefault="00B570E7" w:rsidP="002435F1">
      <w:pPr>
        <w:pStyle w:val="BodyText"/>
        <w:spacing w:after="120" w:line="264" w:lineRule="auto"/>
        <w:ind w:left="567" w:right="288" w:firstLine="0"/>
        <w:rPr>
          <w:rFonts w:ascii="Arial" w:hAnsi="Arial" w:cs="Arial"/>
          <w:sz w:val="22"/>
          <w:szCs w:val="22"/>
        </w:rPr>
      </w:pPr>
      <w:r w:rsidRPr="00B22EAD">
        <w:rPr>
          <w:rFonts w:ascii="Arial" w:hAnsi="Arial" w:cs="Arial"/>
          <w:sz w:val="22"/>
          <w:szCs w:val="22"/>
        </w:rPr>
        <w:t>MAC requires all employees to comply with MAC WHS and Risk policy and procedures and the Victorian Occupational</w:t>
      </w:r>
      <w:r w:rsidRPr="00B22EAD">
        <w:rPr>
          <w:rFonts w:ascii="Arial" w:hAnsi="Arial" w:cs="Arial"/>
          <w:spacing w:val="-3"/>
          <w:sz w:val="22"/>
          <w:szCs w:val="22"/>
        </w:rPr>
        <w:t xml:space="preserve"> </w:t>
      </w:r>
      <w:r w:rsidRPr="00B22EAD">
        <w:rPr>
          <w:rFonts w:ascii="Arial" w:hAnsi="Arial" w:cs="Arial"/>
          <w:sz w:val="22"/>
          <w:szCs w:val="22"/>
        </w:rPr>
        <w:t>Health</w:t>
      </w:r>
      <w:r w:rsidRPr="00B22EAD">
        <w:rPr>
          <w:rFonts w:ascii="Arial" w:hAnsi="Arial" w:cs="Arial"/>
          <w:spacing w:val="-2"/>
          <w:sz w:val="22"/>
          <w:szCs w:val="22"/>
        </w:rPr>
        <w:t xml:space="preserve"> </w:t>
      </w:r>
      <w:r w:rsidRPr="00B22EAD">
        <w:rPr>
          <w:rFonts w:ascii="Arial" w:hAnsi="Arial" w:cs="Arial"/>
          <w:sz w:val="22"/>
          <w:szCs w:val="22"/>
        </w:rPr>
        <w:t>&amp;</w:t>
      </w:r>
      <w:r w:rsidRPr="00B22EAD">
        <w:rPr>
          <w:rFonts w:ascii="Arial" w:hAnsi="Arial" w:cs="Arial"/>
          <w:spacing w:val="-6"/>
          <w:sz w:val="22"/>
          <w:szCs w:val="22"/>
        </w:rPr>
        <w:t xml:space="preserve"> </w:t>
      </w:r>
      <w:r w:rsidRPr="00B22EAD">
        <w:rPr>
          <w:rFonts w:ascii="Arial" w:hAnsi="Arial" w:cs="Arial"/>
          <w:sz w:val="22"/>
          <w:szCs w:val="22"/>
        </w:rPr>
        <w:t>Safety</w:t>
      </w:r>
      <w:r w:rsidRPr="00B22EAD">
        <w:rPr>
          <w:rFonts w:ascii="Arial" w:hAnsi="Arial" w:cs="Arial"/>
          <w:spacing w:val="-6"/>
          <w:sz w:val="22"/>
          <w:szCs w:val="22"/>
        </w:rPr>
        <w:t xml:space="preserve"> </w:t>
      </w:r>
      <w:r w:rsidRPr="00B22EAD">
        <w:rPr>
          <w:rFonts w:ascii="Arial" w:hAnsi="Arial" w:cs="Arial"/>
          <w:sz w:val="22"/>
          <w:szCs w:val="22"/>
        </w:rPr>
        <w:t>Act</w:t>
      </w:r>
      <w:r w:rsidRPr="00B22EAD">
        <w:rPr>
          <w:rFonts w:ascii="Arial" w:hAnsi="Arial" w:cs="Arial"/>
          <w:spacing w:val="-2"/>
          <w:sz w:val="22"/>
          <w:szCs w:val="22"/>
        </w:rPr>
        <w:t xml:space="preserve"> </w:t>
      </w:r>
      <w:r w:rsidRPr="00B22EAD">
        <w:rPr>
          <w:rFonts w:ascii="Arial" w:hAnsi="Arial" w:cs="Arial"/>
          <w:sz w:val="22"/>
          <w:szCs w:val="22"/>
        </w:rPr>
        <w:t>2004,</w:t>
      </w:r>
      <w:r w:rsidRPr="00B22EAD">
        <w:rPr>
          <w:rFonts w:ascii="Arial" w:hAnsi="Arial" w:cs="Arial"/>
          <w:spacing w:val="-4"/>
          <w:sz w:val="22"/>
          <w:szCs w:val="22"/>
        </w:rPr>
        <w:t xml:space="preserve"> </w:t>
      </w:r>
      <w:r w:rsidRPr="00B22EAD">
        <w:rPr>
          <w:rFonts w:ascii="Arial" w:hAnsi="Arial" w:cs="Arial"/>
          <w:sz w:val="22"/>
          <w:szCs w:val="22"/>
        </w:rPr>
        <w:t>rules,</w:t>
      </w:r>
      <w:r w:rsidRPr="00B22EAD">
        <w:rPr>
          <w:rFonts w:ascii="Arial" w:hAnsi="Arial" w:cs="Arial"/>
          <w:spacing w:val="-2"/>
          <w:sz w:val="22"/>
          <w:szCs w:val="22"/>
        </w:rPr>
        <w:t xml:space="preserve"> </w:t>
      </w:r>
      <w:r w:rsidRPr="00B22EAD">
        <w:rPr>
          <w:rFonts w:ascii="Arial" w:hAnsi="Arial" w:cs="Arial"/>
          <w:sz w:val="22"/>
          <w:szCs w:val="22"/>
        </w:rPr>
        <w:t>regulations</w:t>
      </w:r>
      <w:r w:rsidRPr="00B22EAD">
        <w:rPr>
          <w:rFonts w:ascii="Arial" w:hAnsi="Arial" w:cs="Arial"/>
          <w:spacing w:val="-3"/>
          <w:sz w:val="22"/>
          <w:szCs w:val="22"/>
        </w:rPr>
        <w:t xml:space="preserve"> </w:t>
      </w:r>
      <w:r w:rsidRPr="00B22EAD">
        <w:rPr>
          <w:rFonts w:ascii="Arial" w:hAnsi="Arial" w:cs="Arial"/>
          <w:sz w:val="22"/>
          <w:szCs w:val="22"/>
        </w:rPr>
        <w:t>and</w:t>
      </w:r>
      <w:r w:rsidRPr="00B22EAD">
        <w:rPr>
          <w:rFonts w:ascii="Arial" w:hAnsi="Arial" w:cs="Arial"/>
          <w:spacing w:val="-4"/>
          <w:sz w:val="22"/>
          <w:szCs w:val="22"/>
        </w:rPr>
        <w:t xml:space="preserve"> </w:t>
      </w:r>
      <w:r w:rsidRPr="00B22EAD">
        <w:rPr>
          <w:rFonts w:ascii="Arial" w:hAnsi="Arial" w:cs="Arial"/>
          <w:sz w:val="22"/>
          <w:szCs w:val="22"/>
        </w:rPr>
        <w:t>relevant</w:t>
      </w:r>
      <w:r w:rsidRPr="00B22EAD">
        <w:rPr>
          <w:rFonts w:ascii="Arial" w:hAnsi="Arial" w:cs="Arial"/>
          <w:spacing w:val="-2"/>
          <w:sz w:val="22"/>
          <w:szCs w:val="22"/>
        </w:rPr>
        <w:t xml:space="preserve"> </w:t>
      </w:r>
      <w:r w:rsidRPr="00B22EAD">
        <w:rPr>
          <w:rFonts w:ascii="Arial" w:hAnsi="Arial" w:cs="Arial"/>
          <w:sz w:val="22"/>
          <w:szCs w:val="22"/>
        </w:rPr>
        <w:t>Codes</w:t>
      </w:r>
      <w:r w:rsidRPr="00B22EAD">
        <w:rPr>
          <w:rFonts w:ascii="Arial" w:hAnsi="Arial" w:cs="Arial"/>
          <w:spacing w:val="-3"/>
          <w:sz w:val="22"/>
          <w:szCs w:val="22"/>
        </w:rPr>
        <w:t xml:space="preserve"> </w:t>
      </w:r>
      <w:r w:rsidRPr="00B22EAD">
        <w:rPr>
          <w:rFonts w:ascii="Arial" w:hAnsi="Arial" w:cs="Arial"/>
          <w:sz w:val="22"/>
          <w:szCs w:val="22"/>
        </w:rPr>
        <w:t>of</w:t>
      </w:r>
      <w:r w:rsidRPr="00B22EAD">
        <w:rPr>
          <w:rFonts w:ascii="Arial" w:hAnsi="Arial" w:cs="Arial"/>
          <w:spacing w:val="-2"/>
          <w:sz w:val="22"/>
          <w:szCs w:val="22"/>
        </w:rPr>
        <w:t xml:space="preserve"> </w:t>
      </w:r>
      <w:r w:rsidRPr="00B22EAD">
        <w:rPr>
          <w:rFonts w:ascii="Arial" w:hAnsi="Arial" w:cs="Arial"/>
          <w:sz w:val="22"/>
          <w:szCs w:val="22"/>
        </w:rPr>
        <w:t>Practice.</w:t>
      </w:r>
      <w:r w:rsidRPr="00B22EAD">
        <w:rPr>
          <w:rFonts w:ascii="Arial" w:hAnsi="Arial" w:cs="Arial"/>
          <w:spacing w:val="-3"/>
          <w:sz w:val="22"/>
          <w:szCs w:val="22"/>
        </w:rPr>
        <w:t xml:space="preserve"> </w:t>
      </w:r>
      <w:r w:rsidRPr="00B22EAD">
        <w:rPr>
          <w:rFonts w:ascii="Arial" w:hAnsi="Arial" w:cs="Arial"/>
          <w:sz w:val="22"/>
          <w:szCs w:val="22"/>
        </w:rPr>
        <w:t>Employees</w:t>
      </w:r>
      <w:r w:rsidRPr="00B22EAD">
        <w:rPr>
          <w:rFonts w:ascii="Arial" w:hAnsi="Arial" w:cs="Arial"/>
          <w:spacing w:val="-3"/>
          <w:sz w:val="22"/>
          <w:szCs w:val="22"/>
        </w:rPr>
        <w:t xml:space="preserve"> </w:t>
      </w:r>
      <w:r w:rsidRPr="00B22EAD">
        <w:rPr>
          <w:rFonts w:ascii="Arial" w:hAnsi="Arial" w:cs="Arial"/>
          <w:sz w:val="22"/>
          <w:szCs w:val="22"/>
        </w:rPr>
        <w:t xml:space="preserve">must take reasonable care </w:t>
      </w:r>
      <w:r w:rsidR="004C74C4" w:rsidRPr="00B22EAD">
        <w:rPr>
          <w:rFonts w:ascii="Arial" w:hAnsi="Arial" w:cs="Arial"/>
          <w:sz w:val="22"/>
          <w:szCs w:val="22"/>
        </w:rPr>
        <w:t>of</w:t>
      </w:r>
      <w:r w:rsidRPr="00B22EAD">
        <w:rPr>
          <w:rFonts w:ascii="Arial" w:hAnsi="Arial" w:cs="Arial"/>
          <w:sz w:val="22"/>
          <w:szCs w:val="22"/>
        </w:rPr>
        <w:t xml:space="preserve"> others and their own health and safety. Employees </w:t>
      </w:r>
      <w:r w:rsidR="00BC00DD" w:rsidRPr="00B22EAD">
        <w:rPr>
          <w:rFonts w:ascii="Arial" w:hAnsi="Arial" w:cs="Arial"/>
          <w:sz w:val="22"/>
          <w:szCs w:val="22"/>
        </w:rPr>
        <w:t>must</w:t>
      </w:r>
      <w:r w:rsidRPr="00B22EAD">
        <w:rPr>
          <w:rFonts w:ascii="Arial" w:hAnsi="Arial" w:cs="Arial"/>
          <w:sz w:val="22"/>
          <w:szCs w:val="22"/>
        </w:rPr>
        <w:t xml:space="preserve"> understand their</w:t>
      </w:r>
      <w:r w:rsidR="007F4332" w:rsidRPr="00B22EAD">
        <w:rPr>
          <w:rFonts w:ascii="Arial" w:hAnsi="Arial" w:cs="Arial"/>
          <w:spacing w:val="-2"/>
          <w:sz w:val="22"/>
          <w:szCs w:val="22"/>
        </w:rPr>
        <w:t xml:space="preserve"> </w:t>
      </w:r>
      <w:r w:rsidR="00814EAA" w:rsidRPr="00B22EAD">
        <w:rPr>
          <w:rFonts w:ascii="Arial" w:hAnsi="Arial" w:cs="Arial"/>
          <w:sz w:val="22"/>
          <w:szCs w:val="22"/>
        </w:rPr>
        <w:t>responsibilities</w:t>
      </w:r>
      <w:r w:rsidR="00814EAA" w:rsidRPr="00B22EAD">
        <w:rPr>
          <w:rFonts w:ascii="Arial" w:hAnsi="Arial" w:cs="Arial"/>
          <w:spacing w:val="-2"/>
          <w:sz w:val="22"/>
          <w:szCs w:val="22"/>
        </w:rPr>
        <w:t xml:space="preserve"> </w:t>
      </w:r>
      <w:r w:rsidR="00814EAA" w:rsidRPr="00B22EAD">
        <w:rPr>
          <w:rFonts w:ascii="Arial" w:hAnsi="Arial" w:cs="Arial"/>
          <w:sz w:val="22"/>
          <w:szCs w:val="22"/>
        </w:rPr>
        <w:t>and</w:t>
      </w:r>
      <w:r w:rsidR="00814EAA" w:rsidRPr="00B22EAD">
        <w:rPr>
          <w:rFonts w:ascii="Arial" w:hAnsi="Arial" w:cs="Arial"/>
          <w:spacing w:val="-3"/>
          <w:sz w:val="22"/>
          <w:szCs w:val="22"/>
        </w:rPr>
        <w:t xml:space="preserve"> </w:t>
      </w:r>
      <w:r w:rsidR="00814EAA" w:rsidRPr="00B22EAD">
        <w:rPr>
          <w:rFonts w:ascii="Arial" w:hAnsi="Arial" w:cs="Arial"/>
          <w:sz w:val="22"/>
          <w:szCs w:val="22"/>
        </w:rPr>
        <w:t>comply</w:t>
      </w:r>
      <w:r w:rsidR="00814EAA" w:rsidRPr="00B22EAD">
        <w:rPr>
          <w:rFonts w:ascii="Arial" w:hAnsi="Arial" w:cs="Arial"/>
          <w:spacing w:val="-4"/>
          <w:sz w:val="22"/>
          <w:szCs w:val="22"/>
        </w:rPr>
        <w:t xml:space="preserve"> </w:t>
      </w:r>
      <w:r w:rsidR="00814EAA" w:rsidRPr="00B22EAD">
        <w:rPr>
          <w:rFonts w:ascii="Arial" w:hAnsi="Arial" w:cs="Arial"/>
          <w:sz w:val="22"/>
          <w:szCs w:val="22"/>
        </w:rPr>
        <w:t>with legislative requirements, MAC policies, emergency management and incident reporting procedures.</w:t>
      </w:r>
    </w:p>
    <w:p w14:paraId="05E6DBC9" w14:textId="77777777" w:rsidR="008C0F93" w:rsidRPr="00B22EAD" w:rsidRDefault="008C0F93" w:rsidP="002435F1">
      <w:pPr>
        <w:pStyle w:val="BodyText"/>
        <w:spacing w:after="120" w:line="264" w:lineRule="auto"/>
        <w:ind w:left="567" w:right="288" w:firstLine="0"/>
        <w:rPr>
          <w:rFonts w:ascii="Arial" w:hAnsi="Arial" w:cs="Arial"/>
          <w:sz w:val="22"/>
          <w:szCs w:val="22"/>
        </w:rPr>
      </w:pPr>
    </w:p>
    <w:p w14:paraId="106A65FD" w14:textId="77777777" w:rsidR="00B570E7" w:rsidRPr="00B22EAD" w:rsidRDefault="00B570E7" w:rsidP="002435F1">
      <w:pPr>
        <w:pStyle w:val="Heading1"/>
        <w:spacing w:before="0" w:after="120" w:line="264" w:lineRule="auto"/>
        <w:ind w:left="567" w:right="288"/>
        <w:rPr>
          <w:rFonts w:ascii="Arial" w:hAnsi="Arial" w:cs="Arial"/>
          <w:sz w:val="22"/>
          <w:szCs w:val="22"/>
        </w:rPr>
      </w:pPr>
      <w:r w:rsidRPr="00B22EAD">
        <w:rPr>
          <w:rFonts w:ascii="Arial" w:hAnsi="Arial" w:cs="Arial"/>
          <w:spacing w:val="-2"/>
          <w:sz w:val="22"/>
          <w:szCs w:val="22"/>
        </w:rPr>
        <w:t>Quality</w:t>
      </w:r>
    </w:p>
    <w:p w14:paraId="4D2303E6" w14:textId="51A59316" w:rsidR="00B570E7" w:rsidRPr="00B22EAD" w:rsidRDefault="00B570E7" w:rsidP="002435F1">
      <w:pPr>
        <w:pStyle w:val="BodyText"/>
        <w:spacing w:after="120" w:line="264" w:lineRule="auto"/>
        <w:ind w:left="567" w:right="288" w:firstLine="0"/>
        <w:rPr>
          <w:rFonts w:ascii="Arial" w:hAnsi="Arial" w:cs="Arial"/>
          <w:sz w:val="22"/>
          <w:szCs w:val="22"/>
        </w:rPr>
      </w:pPr>
      <w:r w:rsidRPr="00B22EAD">
        <w:rPr>
          <w:rFonts w:ascii="Arial" w:hAnsi="Arial" w:cs="Arial"/>
          <w:sz w:val="22"/>
          <w:szCs w:val="22"/>
        </w:rPr>
        <w:t>All Employees are required to participate in Continuous Quality Improvement (CQI) at MAC and are</w:t>
      </w:r>
      <w:r w:rsidRPr="00B22EAD">
        <w:rPr>
          <w:rFonts w:ascii="Arial" w:hAnsi="Arial" w:cs="Arial"/>
          <w:spacing w:val="-1"/>
          <w:sz w:val="22"/>
          <w:szCs w:val="22"/>
        </w:rPr>
        <w:t xml:space="preserve"> </w:t>
      </w:r>
      <w:r w:rsidRPr="00B22EAD">
        <w:rPr>
          <w:rFonts w:ascii="Arial" w:hAnsi="Arial" w:cs="Arial"/>
          <w:sz w:val="22"/>
          <w:szCs w:val="22"/>
        </w:rPr>
        <w:t>required</w:t>
      </w:r>
      <w:r w:rsidRPr="00B22EAD">
        <w:rPr>
          <w:rFonts w:ascii="Arial" w:hAnsi="Arial" w:cs="Arial"/>
          <w:spacing w:val="-4"/>
          <w:sz w:val="22"/>
          <w:szCs w:val="22"/>
        </w:rPr>
        <w:t xml:space="preserve"> </w:t>
      </w:r>
      <w:r w:rsidRPr="00B22EAD">
        <w:rPr>
          <w:rFonts w:ascii="Arial" w:hAnsi="Arial" w:cs="Arial"/>
          <w:sz w:val="22"/>
          <w:szCs w:val="22"/>
        </w:rPr>
        <w:t>to</w:t>
      </w:r>
      <w:r w:rsidRPr="00B22EAD">
        <w:rPr>
          <w:rFonts w:ascii="Arial" w:hAnsi="Arial" w:cs="Arial"/>
          <w:spacing w:val="-2"/>
          <w:sz w:val="22"/>
          <w:szCs w:val="22"/>
        </w:rPr>
        <w:t xml:space="preserve"> </w:t>
      </w:r>
      <w:r w:rsidRPr="00B22EAD">
        <w:rPr>
          <w:rFonts w:ascii="Arial" w:hAnsi="Arial" w:cs="Arial"/>
          <w:sz w:val="22"/>
          <w:szCs w:val="22"/>
        </w:rPr>
        <w:t>understand</w:t>
      </w:r>
      <w:r w:rsidRPr="00B22EAD">
        <w:rPr>
          <w:rFonts w:ascii="Arial" w:hAnsi="Arial" w:cs="Arial"/>
          <w:spacing w:val="-5"/>
          <w:sz w:val="22"/>
          <w:szCs w:val="22"/>
        </w:rPr>
        <w:t xml:space="preserve"> </w:t>
      </w:r>
      <w:r w:rsidRPr="00B22EAD">
        <w:rPr>
          <w:rFonts w:ascii="Arial" w:hAnsi="Arial" w:cs="Arial"/>
          <w:sz w:val="22"/>
          <w:szCs w:val="22"/>
        </w:rPr>
        <w:t>and</w:t>
      </w:r>
      <w:r w:rsidRPr="00B22EAD">
        <w:rPr>
          <w:rFonts w:ascii="Arial" w:hAnsi="Arial" w:cs="Arial"/>
          <w:spacing w:val="-2"/>
          <w:sz w:val="22"/>
          <w:szCs w:val="22"/>
        </w:rPr>
        <w:t xml:space="preserve"> </w:t>
      </w:r>
      <w:r w:rsidRPr="00B22EAD">
        <w:rPr>
          <w:rFonts w:ascii="Arial" w:hAnsi="Arial" w:cs="Arial"/>
          <w:sz w:val="22"/>
          <w:szCs w:val="22"/>
        </w:rPr>
        <w:t>perform</w:t>
      </w:r>
      <w:r w:rsidRPr="00B22EAD">
        <w:rPr>
          <w:rFonts w:ascii="Arial" w:hAnsi="Arial" w:cs="Arial"/>
          <w:spacing w:val="-2"/>
          <w:sz w:val="22"/>
          <w:szCs w:val="22"/>
        </w:rPr>
        <w:t xml:space="preserve"> </w:t>
      </w:r>
      <w:r w:rsidRPr="00B22EAD">
        <w:rPr>
          <w:rFonts w:ascii="Arial" w:hAnsi="Arial" w:cs="Arial"/>
          <w:sz w:val="22"/>
          <w:szCs w:val="22"/>
        </w:rPr>
        <w:t>their</w:t>
      </w:r>
      <w:r w:rsidRPr="00B22EAD">
        <w:rPr>
          <w:rFonts w:ascii="Arial" w:hAnsi="Arial" w:cs="Arial"/>
          <w:spacing w:val="-1"/>
          <w:sz w:val="22"/>
          <w:szCs w:val="22"/>
        </w:rPr>
        <w:t xml:space="preserve"> </w:t>
      </w:r>
      <w:r w:rsidRPr="00B22EAD">
        <w:rPr>
          <w:rFonts w:ascii="Arial" w:hAnsi="Arial" w:cs="Arial"/>
          <w:sz w:val="22"/>
          <w:szCs w:val="22"/>
        </w:rPr>
        <w:t>responsibilities</w:t>
      </w:r>
      <w:r w:rsidRPr="00B22EAD">
        <w:rPr>
          <w:rFonts w:ascii="Arial" w:hAnsi="Arial" w:cs="Arial"/>
          <w:spacing w:val="-1"/>
          <w:sz w:val="22"/>
          <w:szCs w:val="22"/>
        </w:rPr>
        <w:t xml:space="preserve"> </w:t>
      </w:r>
      <w:r w:rsidRPr="00B22EAD">
        <w:rPr>
          <w:rFonts w:ascii="Arial" w:hAnsi="Arial" w:cs="Arial"/>
          <w:sz w:val="22"/>
          <w:szCs w:val="22"/>
        </w:rPr>
        <w:t>in</w:t>
      </w:r>
      <w:r w:rsidRPr="00B22EAD">
        <w:rPr>
          <w:rFonts w:ascii="Arial" w:hAnsi="Arial" w:cs="Arial"/>
          <w:spacing w:val="-2"/>
          <w:sz w:val="22"/>
          <w:szCs w:val="22"/>
        </w:rPr>
        <w:t xml:space="preserve"> </w:t>
      </w:r>
      <w:r w:rsidRPr="00B22EAD">
        <w:rPr>
          <w:rFonts w:ascii="Arial" w:hAnsi="Arial" w:cs="Arial"/>
          <w:sz w:val="22"/>
          <w:szCs w:val="22"/>
        </w:rPr>
        <w:t>relation</w:t>
      </w:r>
      <w:r w:rsidRPr="00B22EAD">
        <w:rPr>
          <w:rFonts w:ascii="Arial" w:hAnsi="Arial" w:cs="Arial"/>
          <w:spacing w:val="-4"/>
          <w:sz w:val="22"/>
          <w:szCs w:val="22"/>
        </w:rPr>
        <w:t xml:space="preserve"> </w:t>
      </w:r>
      <w:r w:rsidRPr="00B22EAD">
        <w:rPr>
          <w:rFonts w:ascii="Arial" w:hAnsi="Arial" w:cs="Arial"/>
          <w:sz w:val="22"/>
          <w:szCs w:val="22"/>
        </w:rPr>
        <w:t>to</w:t>
      </w:r>
      <w:r w:rsidRPr="00B22EAD">
        <w:rPr>
          <w:rFonts w:ascii="Arial" w:hAnsi="Arial" w:cs="Arial"/>
          <w:spacing w:val="-2"/>
          <w:sz w:val="22"/>
          <w:szCs w:val="22"/>
        </w:rPr>
        <w:t xml:space="preserve"> </w:t>
      </w:r>
      <w:r w:rsidR="00CE64E6" w:rsidRPr="00B22EAD">
        <w:rPr>
          <w:rFonts w:ascii="Arial" w:hAnsi="Arial" w:cs="Arial"/>
          <w:spacing w:val="-2"/>
          <w:sz w:val="22"/>
          <w:szCs w:val="22"/>
        </w:rPr>
        <w:t xml:space="preserve">the </w:t>
      </w:r>
      <w:r w:rsidRPr="00B22EAD">
        <w:rPr>
          <w:rFonts w:ascii="Arial" w:hAnsi="Arial" w:cs="Arial"/>
          <w:sz w:val="22"/>
          <w:szCs w:val="22"/>
        </w:rPr>
        <w:t>quality</w:t>
      </w:r>
      <w:r w:rsidR="00CE64E6" w:rsidRPr="00B22EAD">
        <w:rPr>
          <w:rFonts w:ascii="Arial" w:hAnsi="Arial" w:cs="Arial"/>
          <w:sz w:val="22"/>
          <w:szCs w:val="22"/>
        </w:rPr>
        <w:t xml:space="preserve"> </w:t>
      </w:r>
      <w:r w:rsidR="000B1C2C" w:rsidRPr="00B22EAD">
        <w:rPr>
          <w:rFonts w:ascii="Arial" w:hAnsi="Arial" w:cs="Arial"/>
          <w:sz w:val="22"/>
          <w:szCs w:val="22"/>
        </w:rPr>
        <w:t>framework</w:t>
      </w:r>
      <w:r w:rsidRPr="00B22EAD">
        <w:rPr>
          <w:rFonts w:ascii="Arial" w:hAnsi="Arial" w:cs="Arial"/>
          <w:spacing w:val="-2"/>
          <w:sz w:val="22"/>
          <w:szCs w:val="22"/>
        </w:rPr>
        <w:t xml:space="preserve"> </w:t>
      </w:r>
      <w:r w:rsidRPr="00B22EAD">
        <w:rPr>
          <w:rFonts w:ascii="Arial" w:hAnsi="Arial" w:cs="Arial"/>
          <w:sz w:val="22"/>
          <w:szCs w:val="22"/>
        </w:rPr>
        <w:t>in</w:t>
      </w:r>
      <w:r w:rsidRPr="00B22EAD">
        <w:rPr>
          <w:rFonts w:ascii="Arial" w:hAnsi="Arial" w:cs="Arial"/>
          <w:spacing w:val="-1"/>
          <w:sz w:val="22"/>
          <w:szCs w:val="22"/>
        </w:rPr>
        <w:t xml:space="preserve"> </w:t>
      </w:r>
      <w:r w:rsidRPr="00B22EAD">
        <w:rPr>
          <w:rFonts w:ascii="Arial" w:hAnsi="Arial" w:cs="Arial"/>
          <w:sz w:val="22"/>
          <w:szCs w:val="22"/>
        </w:rPr>
        <w:t>their</w:t>
      </w:r>
      <w:r w:rsidRPr="00B22EAD">
        <w:rPr>
          <w:rFonts w:ascii="Arial" w:hAnsi="Arial" w:cs="Arial"/>
          <w:spacing w:val="-1"/>
          <w:sz w:val="22"/>
          <w:szCs w:val="22"/>
        </w:rPr>
        <w:t xml:space="preserve"> </w:t>
      </w:r>
      <w:r w:rsidRPr="00B22EAD">
        <w:rPr>
          <w:rFonts w:ascii="Arial" w:hAnsi="Arial" w:cs="Arial"/>
          <w:sz w:val="22"/>
          <w:szCs w:val="22"/>
        </w:rPr>
        <w:t>daily</w:t>
      </w:r>
      <w:r w:rsidRPr="00B22EAD">
        <w:rPr>
          <w:rFonts w:ascii="Arial" w:hAnsi="Arial" w:cs="Arial"/>
          <w:spacing w:val="-3"/>
          <w:sz w:val="22"/>
          <w:szCs w:val="22"/>
        </w:rPr>
        <w:t xml:space="preserve"> </w:t>
      </w:r>
      <w:r w:rsidRPr="00B22EAD">
        <w:rPr>
          <w:rFonts w:ascii="Arial" w:hAnsi="Arial" w:cs="Arial"/>
          <w:sz w:val="22"/>
          <w:szCs w:val="22"/>
        </w:rPr>
        <w:t>work, ensuring compliance with statutory and quality related requirements.</w:t>
      </w:r>
    </w:p>
    <w:p w14:paraId="2B8A73E3" w14:textId="77777777"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Personal</w:t>
      </w:r>
      <w:r w:rsidRPr="00B22EAD">
        <w:rPr>
          <w:rFonts w:ascii="Arial" w:hAnsi="Arial" w:cs="Arial"/>
          <w:spacing w:val="-6"/>
        </w:rPr>
        <w:t xml:space="preserve"> </w:t>
      </w:r>
      <w:r w:rsidRPr="00B22EAD">
        <w:rPr>
          <w:rFonts w:ascii="Arial" w:hAnsi="Arial" w:cs="Arial"/>
        </w:rPr>
        <w:t>performance</w:t>
      </w:r>
      <w:r w:rsidRPr="00B22EAD">
        <w:rPr>
          <w:rFonts w:ascii="Arial" w:hAnsi="Arial" w:cs="Arial"/>
          <w:spacing w:val="-5"/>
        </w:rPr>
        <w:t xml:space="preserve"> </w:t>
      </w:r>
      <w:r w:rsidRPr="00B22EAD">
        <w:rPr>
          <w:rFonts w:ascii="Arial" w:hAnsi="Arial" w:cs="Arial"/>
        </w:rPr>
        <w:t>that</w:t>
      </w:r>
      <w:r w:rsidRPr="00B22EAD">
        <w:rPr>
          <w:rFonts w:ascii="Arial" w:hAnsi="Arial" w:cs="Arial"/>
          <w:spacing w:val="-6"/>
        </w:rPr>
        <w:t xml:space="preserve"> </w:t>
      </w:r>
      <w:r w:rsidRPr="00B22EAD">
        <w:rPr>
          <w:rFonts w:ascii="Arial" w:hAnsi="Arial" w:cs="Arial"/>
        </w:rPr>
        <w:t>meets</w:t>
      </w:r>
      <w:r w:rsidRPr="00B22EAD">
        <w:rPr>
          <w:rFonts w:ascii="Arial" w:hAnsi="Arial" w:cs="Arial"/>
          <w:spacing w:val="-5"/>
        </w:rPr>
        <w:t xml:space="preserve"> </w:t>
      </w:r>
      <w:r w:rsidRPr="00B22EAD">
        <w:rPr>
          <w:rFonts w:ascii="Arial" w:hAnsi="Arial" w:cs="Arial"/>
        </w:rPr>
        <w:t>or</w:t>
      </w:r>
      <w:r w:rsidRPr="00B22EAD">
        <w:rPr>
          <w:rFonts w:ascii="Arial" w:hAnsi="Arial" w:cs="Arial"/>
          <w:spacing w:val="-6"/>
        </w:rPr>
        <w:t xml:space="preserve"> </w:t>
      </w:r>
      <w:r w:rsidRPr="00B22EAD">
        <w:rPr>
          <w:rFonts w:ascii="Arial" w:hAnsi="Arial" w:cs="Arial"/>
        </w:rPr>
        <w:t>exceeds</w:t>
      </w:r>
      <w:r w:rsidRPr="00B22EAD">
        <w:rPr>
          <w:rFonts w:ascii="Arial" w:hAnsi="Arial" w:cs="Arial"/>
          <w:spacing w:val="-3"/>
        </w:rPr>
        <w:t xml:space="preserve"> </w:t>
      </w:r>
      <w:r w:rsidRPr="00B22EAD">
        <w:rPr>
          <w:rFonts w:ascii="Arial" w:hAnsi="Arial" w:cs="Arial"/>
        </w:rPr>
        <w:t>corporate</w:t>
      </w:r>
      <w:r w:rsidRPr="00B22EAD">
        <w:rPr>
          <w:rFonts w:ascii="Arial" w:hAnsi="Arial" w:cs="Arial"/>
          <w:spacing w:val="-3"/>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customer</w:t>
      </w:r>
      <w:r w:rsidRPr="00B22EAD">
        <w:rPr>
          <w:rFonts w:ascii="Arial" w:hAnsi="Arial" w:cs="Arial"/>
          <w:spacing w:val="-5"/>
        </w:rPr>
        <w:t xml:space="preserve"> </w:t>
      </w:r>
      <w:r w:rsidRPr="00B22EAD">
        <w:rPr>
          <w:rFonts w:ascii="Arial" w:hAnsi="Arial" w:cs="Arial"/>
          <w:spacing w:val="-2"/>
        </w:rPr>
        <w:t>expectations</w:t>
      </w:r>
    </w:p>
    <w:p w14:paraId="798C8CF3" w14:textId="3BB44131"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Display</w:t>
      </w:r>
      <w:r w:rsidRPr="00B22EAD">
        <w:rPr>
          <w:rFonts w:ascii="Arial" w:hAnsi="Arial" w:cs="Arial"/>
          <w:spacing w:val="-7"/>
        </w:rPr>
        <w:t xml:space="preserve"> </w:t>
      </w:r>
      <w:r w:rsidRPr="00B22EAD">
        <w:rPr>
          <w:rFonts w:ascii="Arial" w:hAnsi="Arial" w:cs="Arial"/>
        </w:rPr>
        <w:t>a</w:t>
      </w:r>
      <w:r w:rsidRPr="00B22EAD">
        <w:rPr>
          <w:rFonts w:ascii="Arial" w:hAnsi="Arial" w:cs="Arial"/>
          <w:spacing w:val="-6"/>
        </w:rPr>
        <w:t xml:space="preserve"> </w:t>
      </w:r>
      <w:r w:rsidRPr="00B22EAD">
        <w:rPr>
          <w:rFonts w:ascii="Arial" w:hAnsi="Arial" w:cs="Arial"/>
        </w:rPr>
        <w:t>positive</w:t>
      </w:r>
      <w:r w:rsidRPr="00B22EAD">
        <w:rPr>
          <w:rFonts w:ascii="Arial" w:hAnsi="Arial" w:cs="Arial"/>
          <w:spacing w:val="-4"/>
        </w:rPr>
        <w:t xml:space="preserve"> </w:t>
      </w:r>
      <w:r w:rsidRPr="00B22EAD">
        <w:rPr>
          <w:rFonts w:ascii="Arial" w:hAnsi="Arial" w:cs="Arial"/>
        </w:rPr>
        <w:t>image</w:t>
      </w:r>
      <w:r w:rsidRPr="00B22EAD">
        <w:rPr>
          <w:rFonts w:ascii="Arial" w:hAnsi="Arial" w:cs="Arial"/>
          <w:spacing w:val="-5"/>
        </w:rPr>
        <w:t xml:space="preserve"> </w:t>
      </w:r>
      <w:r w:rsidRPr="00B22EAD">
        <w:rPr>
          <w:rFonts w:ascii="Arial" w:hAnsi="Arial" w:cs="Arial"/>
        </w:rPr>
        <w:t>whilst</w:t>
      </w:r>
      <w:r w:rsidRPr="00B22EAD">
        <w:rPr>
          <w:rFonts w:ascii="Arial" w:hAnsi="Arial" w:cs="Arial"/>
          <w:spacing w:val="-4"/>
        </w:rPr>
        <w:t xml:space="preserve"> </w:t>
      </w:r>
      <w:r w:rsidRPr="00B22EAD">
        <w:rPr>
          <w:rFonts w:ascii="Arial" w:hAnsi="Arial" w:cs="Arial"/>
        </w:rPr>
        <w:t>meeting</w:t>
      </w:r>
      <w:r w:rsidRPr="00B22EAD">
        <w:rPr>
          <w:rFonts w:ascii="Arial" w:hAnsi="Arial" w:cs="Arial"/>
          <w:spacing w:val="-5"/>
        </w:rPr>
        <w:t xml:space="preserve"> </w:t>
      </w:r>
      <w:r w:rsidRPr="00B22EAD">
        <w:rPr>
          <w:rFonts w:ascii="Arial" w:hAnsi="Arial" w:cs="Arial"/>
        </w:rPr>
        <w:t>customer</w:t>
      </w:r>
      <w:r w:rsidRPr="00B22EAD">
        <w:rPr>
          <w:rFonts w:ascii="Arial" w:hAnsi="Arial" w:cs="Arial"/>
          <w:spacing w:val="-4"/>
        </w:rPr>
        <w:t xml:space="preserve"> </w:t>
      </w:r>
      <w:r w:rsidRPr="00B22EAD">
        <w:rPr>
          <w:rFonts w:ascii="Arial" w:hAnsi="Arial" w:cs="Arial"/>
        </w:rPr>
        <w:t>service</w:t>
      </w:r>
      <w:r w:rsidRPr="00B22EAD">
        <w:rPr>
          <w:rFonts w:ascii="Arial" w:hAnsi="Arial" w:cs="Arial"/>
          <w:spacing w:val="-5"/>
        </w:rPr>
        <w:t xml:space="preserve"> </w:t>
      </w:r>
      <w:r w:rsidRPr="00B22EAD">
        <w:rPr>
          <w:rFonts w:ascii="Arial" w:hAnsi="Arial" w:cs="Arial"/>
          <w:spacing w:val="-2"/>
        </w:rPr>
        <w:t>standards</w:t>
      </w:r>
      <w:r w:rsidR="00A53263" w:rsidRPr="00B22EAD">
        <w:rPr>
          <w:rFonts w:ascii="Arial" w:hAnsi="Arial" w:cs="Arial"/>
          <w:spacing w:val="-2"/>
        </w:rPr>
        <w:t>.</w:t>
      </w:r>
    </w:p>
    <w:p w14:paraId="20083D0A" w14:textId="21079A39"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 xml:space="preserve">Proactive self-management of any actual or perceived actions or influences that can or may have negative effects on the </w:t>
      </w:r>
      <w:proofErr w:type="spellStart"/>
      <w:r w:rsidRPr="00B22EAD">
        <w:rPr>
          <w:rFonts w:ascii="Arial" w:hAnsi="Arial" w:cs="Arial"/>
        </w:rPr>
        <w:t>organisation</w:t>
      </w:r>
      <w:proofErr w:type="spellEnd"/>
      <w:r w:rsidR="00A53263" w:rsidRPr="00B22EAD">
        <w:rPr>
          <w:rFonts w:ascii="Arial" w:hAnsi="Arial" w:cs="Arial"/>
        </w:rPr>
        <w:t>.</w:t>
      </w:r>
    </w:p>
    <w:p w14:paraId="771A7EB9" w14:textId="77777777"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Adhere</w:t>
      </w:r>
      <w:r w:rsidRPr="00B22EAD">
        <w:rPr>
          <w:rFonts w:ascii="Arial" w:hAnsi="Arial" w:cs="Arial"/>
          <w:spacing w:val="-4"/>
        </w:rPr>
        <w:t xml:space="preserve"> </w:t>
      </w:r>
      <w:r w:rsidRPr="00B22EAD">
        <w:rPr>
          <w:rFonts w:ascii="Arial" w:hAnsi="Arial" w:cs="Arial"/>
        </w:rPr>
        <w:t>to</w:t>
      </w:r>
      <w:r w:rsidRPr="00B22EAD">
        <w:rPr>
          <w:rFonts w:ascii="Arial" w:hAnsi="Arial" w:cs="Arial"/>
          <w:spacing w:val="-2"/>
        </w:rPr>
        <w:t xml:space="preserve"> </w:t>
      </w:r>
      <w:r w:rsidRPr="00B22EAD">
        <w:rPr>
          <w:rFonts w:ascii="Arial" w:hAnsi="Arial" w:cs="Arial"/>
        </w:rPr>
        <w:t>relevant</w:t>
      </w:r>
      <w:r w:rsidRPr="00B22EAD">
        <w:rPr>
          <w:rFonts w:ascii="Arial" w:hAnsi="Arial" w:cs="Arial"/>
          <w:spacing w:val="-2"/>
        </w:rPr>
        <w:t xml:space="preserve"> </w:t>
      </w:r>
      <w:r w:rsidRPr="00B22EAD">
        <w:rPr>
          <w:rFonts w:ascii="Arial" w:hAnsi="Arial" w:cs="Arial"/>
        </w:rPr>
        <w:t>policies</w:t>
      </w:r>
      <w:r w:rsidRPr="00B22EAD">
        <w:rPr>
          <w:rFonts w:ascii="Arial" w:hAnsi="Arial" w:cs="Arial"/>
          <w:spacing w:val="-4"/>
        </w:rPr>
        <w:t xml:space="preserve"> </w:t>
      </w:r>
      <w:r w:rsidRPr="00B22EAD">
        <w:rPr>
          <w:rFonts w:ascii="Arial" w:hAnsi="Arial" w:cs="Arial"/>
        </w:rPr>
        <w:t>and</w:t>
      </w:r>
      <w:r w:rsidRPr="00B22EAD">
        <w:rPr>
          <w:rFonts w:ascii="Arial" w:hAnsi="Arial" w:cs="Arial"/>
          <w:spacing w:val="-3"/>
        </w:rPr>
        <w:t xml:space="preserve"> </w:t>
      </w:r>
      <w:r w:rsidRPr="00B22EAD">
        <w:rPr>
          <w:rFonts w:ascii="Arial" w:hAnsi="Arial" w:cs="Arial"/>
        </w:rPr>
        <w:t>procedures</w:t>
      </w:r>
      <w:r w:rsidRPr="00B22EAD">
        <w:rPr>
          <w:rFonts w:ascii="Arial" w:hAnsi="Arial" w:cs="Arial"/>
          <w:spacing w:val="-5"/>
        </w:rPr>
        <w:t xml:space="preserve"> </w:t>
      </w:r>
      <w:r w:rsidRPr="00B22EAD">
        <w:rPr>
          <w:rFonts w:ascii="Arial" w:hAnsi="Arial" w:cs="Arial"/>
        </w:rPr>
        <w:t>for</w:t>
      </w:r>
      <w:r w:rsidRPr="00B22EAD">
        <w:rPr>
          <w:rFonts w:ascii="Arial" w:hAnsi="Arial" w:cs="Arial"/>
          <w:spacing w:val="-5"/>
        </w:rPr>
        <w:t xml:space="preserve"> </w:t>
      </w:r>
      <w:r w:rsidRPr="00B22EAD">
        <w:rPr>
          <w:rFonts w:ascii="Arial" w:hAnsi="Arial" w:cs="Arial"/>
        </w:rPr>
        <w:t>all</w:t>
      </w:r>
      <w:r w:rsidRPr="00B22EAD">
        <w:rPr>
          <w:rFonts w:ascii="Arial" w:hAnsi="Arial" w:cs="Arial"/>
          <w:spacing w:val="-3"/>
        </w:rPr>
        <w:t xml:space="preserve"> </w:t>
      </w:r>
      <w:r w:rsidRPr="00B22EAD">
        <w:rPr>
          <w:rFonts w:ascii="Arial" w:hAnsi="Arial" w:cs="Arial"/>
        </w:rPr>
        <w:t xml:space="preserve">work </w:t>
      </w:r>
      <w:r w:rsidRPr="00B22EAD">
        <w:rPr>
          <w:rFonts w:ascii="Arial" w:hAnsi="Arial" w:cs="Arial"/>
          <w:spacing w:val="-2"/>
        </w:rPr>
        <w:t>activities.</w:t>
      </w:r>
    </w:p>
    <w:p w14:paraId="4E7C7418" w14:textId="77777777"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Documentation and reporting undertaken in a professional, accurate and timely manner ensuring compliance with relevant guidelines and requirements</w:t>
      </w:r>
    </w:p>
    <w:p w14:paraId="177EA459" w14:textId="1BC60E99"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lastRenderedPageBreak/>
        <w:t>Comply</w:t>
      </w:r>
      <w:r w:rsidRPr="00B22EAD">
        <w:rPr>
          <w:rFonts w:ascii="Arial" w:hAnsi="Arial" w:cs="Arial"/>
          <w:spacing w:val="-8"/>
        </w:rPr>
        <w:t xml:space="preserve"> </w:t>
      </w:r>
      <w:r w:rsidRPr="00B22EAD">
        <w:rPr>
          <w:rFonts w:ascii="Arial" w:hAnsi="Arial" w:cs="Arial"/>
        </w:rPr>
        <w:t>with</w:t>
      </w:r>
      <w:r w:rsidRPr="00B22EAD">
        <w:rPr>
          <w:rFonts w:ascii="Arial" w:hAnsi="Arial" w:cs="Arial"/>
          <w:spacing w:val="-6"/>
        </w:rPr>
        <w:t xml:space="preserve"> </w:t>
      </w:r>
      <w:r w:rsidRPr="00B22EAD">
        <w:rPr>
          <w:rFonts w:ascii="Arial" w:hAnsi="Arial" w:cs="Arial"/>
        </w:rPr>
        <w:t>MAC</w:t>
      </w:r>
      <w:r w:rsidRPr="00B22EAD">
        <w:rPr>
          <w:rFonts w:ascii="Arial" w:hAnsi="Arial" w:cs="Arial"/>
          <w:spacing w:val="-5"/>
        </w:rPr>
        <w:t xml:space="preserve"> </w:t>
      </w:r>
      <w:r w:rsidRPr="00B22EAD">
        <w:rPr>
          <w:rFonts w:ascii="Arial" w:hAnsi="Arial" w:cs="Arial"/>
        </w:rPr>
        <w:t>delegation</w:t>
      </w:r>
      <w:r w:rsidRPr="00B22EAD">
        <w:rPr>
          <w:rFonts w:ascii="Arial" w:hAnsi="Arial" w:cs="Arial"/>
          <w:spacing w:val="-4"/>
        </w:rPr>
        <w:t xml:space="preserve"> </w:t>
      </w:r>
      <w:r w:rsidR="00A53263" w:rsidRPr="00B22EAD">
        <w:rPr>
          <w:rFonts w:ascii="Arial" w:hAnsi="Arial" w:cs="Arial"/>
          <w:spacing w:val="-4"/>
        </w:rPr>
        <w:t xml:space="preserve">of authority </w:t>
      </w:r>
      <w:r w:rsidRPr="00B22EAD">
        <w:rPr>
          <w:rFonts w:ascii="Arial" w:hAnsi="Arial" w:cs="Arial"/>
          <w:spacing w:val="-2"/>
        </w:rPr>
        <w:t>levels</w:t>
      </w:r>
      <w:r w:rsidR="00EB2CD4" w:rsidRPr="00B22EAD">
        <w:rPr>
          <w:rFonts w:ascii="Arial" w:hAnsi="Arial" w:cs="Arial"/>
          <w:spacing w:val="-2"/>
        </w:rPr>
        <w:t>.</w:t>
      </w:r>
    </w:p>
    <w:p w14:paraId="29F47B80" w14:textId="5E101884" w:rsidR="00605963"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Compliance</w:t>
      </w:r>
      <w:r w:rsidRPr="00B22EAD">
        <w:rPr>
          <w:rFonts w:ascii="Arial" w:hAnsi="Arial" w:cs="Arial"/>
          <w:spacing w:val="-8"/>
        </w:rPr>
        <w:t xml:space="preserve"> </w:t>
      </w:r>
      <w:r w:rsidRPr="00B22EAD">
        <w:rPr>
          <w:rFonts w:ascii="Arial" w:hAnsi="Arial" w:cs="Arial"/>
        </w:rPr>
        <w:t>with</w:t>
      </w:r>
      <w:r w:rsidRPr="00B22EAD">
        <w:rPr>
          <w:rFonts w:ascii="Arial" w:hAnsi="Arial" w:cs="Arial"/>
          <w:spacing w:val="-4"/>
        </w:rPr>
        <w:t xml:space="preserve"> </w:t>
      </w:r>
      <w:r w:rsidRPr="00B22EAD">
        <w:rPr>
          <w:rFonts w:ascii="Arial" w:hAnsi="Arial" w:cs="Arial"/>
        </w:rPr>
        <w:t>the</w:t>
      </w:r>
      <w:r w:rsidRPr="00B22EAD">
        <w:rPr>
          <w:rFonts w:ascii="Arial" w:hAnsi="Arial" w:cs="Arial"/>
          <w:spacing w:val="-5"/>
        </w:rPr>
        <w:t xml:space="preserve"> </w:t>
      </w:r>
      <w:r w:rsidR="00EB2CD4" w:rsidRPr="00B22EAD">
        <w:rPr>
          <w:rFonts w:ascii="Arial" w:hAnsi="Arial" w:cs="Arial"/>
        </w:rPr>
        <w:t>MAC</w:t>
      </w:r>
      <w:r w:rsidRPr="00B22EAD">
        <w:rPr>
          <w:rFonts w:ascii="Arial" w:hAnsi="Arial" w:cs="Arial"/>
          <w:spacing w:val="-4"/>
        </w:rPr>
        <w:t xml:space="preserve"> </w:t>
      </w:r>
      <w:r w:rsidRPr="00B22EAD">
        <w:rPr>
          <w:rFonts w:ascii="Arial" w:hAnsi="Arial" w:cs="Arial"/>
        </w:rPr>
        <w:t>policies</w:t>
      </w:r>
      <w:r w:rsidRPr="00B22EAD">
        <w:rPr>
          <w:rFonts w:ascii="Arial" w:hAnsi="Arial" w:cs="Arial"/>
          <w:spacing w:val="-4"/>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procedures</w:t>
      </w:r>
      <w:r w:rsidR="00EB2CD4" w:rsidRPr="00B22EAD">
        <w:rPr>
          <w:rFonts w:ascii="Arial" w:hAnsi="Arial" w:cs="Arial"/>
          <w:spacing w:val="-4"/>
        </w:rPr>
        <w:t>.</w:t>
      </w:r>
    </w:p>
    <w:p w14:paraId="1D15F8E0" w14:textId="4C68DAD9" w:rsidR="00B570E7" w:rsidRPr="00B22EAD" w:rsidRDefault="00B570E7" w:rsidP="002435F1">
      <w:pPr>
        <w:pStyle w:val="ListParagraph"/>
        <w:numPr>
          <w:ilvl w:val="0"/>
          <w:numId w:val="3"/>
        </w:numPr>
        <w:spacing w:after="120" w:line="264" w:lineRule="auto"/>
        <w:ind w:left="1134" w:right="288" w:hanging="425"/>
        <w:rPr>
          <w:rFonts w:ascii="Arial" w:hAnsi="Arial" w:cs="Arial"/>
          <w:i/>
        </w:rPr>
      </w:pPr>
      <w:proofErr w:type="spellStart"/>
      <w:r w:rsidRPr="00B22EAD">
        <w:rPr>
          <w:rFonts w:ascii="Arial" w:hAnsi="Arial" w:cs="Arial"/>
        </w:rPr>
        <w:t>Behaviours</w:t>
      </w:r>
      <w:proofErr w:type="spellEnd"/>
      <w:r w:rsidRPr="00B22EAD">
        <w:rPr>
          <w:rFonts w:ascii="Arial" w:hAnsi="Arial" w:cs="Arial"/>
          <w:spacing w:val="67"/>
          <w:w w:val="150"/>
        </w:rPr>
        <w:t xml:space="preserve"> </w:t>
      </w:r>
      <w:r w:rsidRPr="00B22EAD">
        <w:rPr>
          <w:rFonts w:ascii="Arial" w:hAnsi="Arial" w:cs="Arial"/>
        </w:rPr>
        <w:t>and</w:t>
      </w:r>
      <w:r w:rsidRPr="00B22EAD">
        <w:rPr>
          <w:rFonts w:ascii="Arial" w:hAnsi="Arial" w:cs="Arial"/>
          <w:spacing w:val="65"/>
          <w:w w:val="150"/>
        </w:rPr>
        <w:t xml:space="preserve"> </w:t>
      </w:r>
      <w:r w:rsidRPr="00B22EAD">
        <w:rPr>
          <w:rFonts w:ascii="Arial" w:hAnsi="Arial" w:cs="Arial"/>
        </w:rPr>
        <w:t>actions</w:t>
      </w:r>
      <w:r w:rsidRPr="00B22EAD">
        <w:rPr>
          <w:rFonts w:ascii="Arial" w:hAnsi="Arial" w:cs="Arial"/>
          <w:spacing w:val="66"/>
          <w:w w:val="150"/>
        </w:rPr>
        <w:t xml:space="preserve"> </w:t>
      </w:r>
      <w:r w:rsidRPr="00B22EAD">
        <w:rPr>
          <w:rFonts w:ascii="Arial" w:hAnsi="Arial" w:cs="Arial"/>
        </w:rPr>
        <w:t>that</w:t>
      </w:r>
      <w:r w:rsidRPr="00B22EAD">
        <w:rPr>
          <w:rFonts w:ascii="Arial" w:hAnsi="Arial" w:cs="Arial"/>
          <w:spacing w:val="68"/>
          <w:w w:val="150"/>
        </w:rPr>
        <w:t xml:space="preserve"> </w:t>
      </w:r>
      <w:r w:rsidRPr="00B22EAD">
        <w:rPr>
          <w:rFonts w:ascii="Arial" w:hAnsi="Arial" w:cs="Arial"/>
        </w:rPr>
        <w:t>instill</w:t>
      </w:r>
      <w:r w:rsidRPr="00B22EAD">
        <w:rPr>
          <w:rFonts w:ascii="Arial" w:hAnsi="Arial" w:cs="Arial"/>
          <w:spacing w:val="65"/>
          <w:w w:val="150"/>
        </w:rPr>
        <w:t xml:space="preserve"> </w:t>
      </w:r>
      <w:r w:rsidRPr="00B22EAD">
        <w:rPr>
          <w:rFonts w:ascii="Arial" w:hAnsi="Arial" w:cs="Arial"/>
        </w:rPr>
        <w:t>our</w:t>
      </w:r>
      <w:r w:rsidRPr="00B22EAD">
        <w:rPr>
          <w:rFonts w:ascii="Arial" w:hAnsi="Arial" w:cs="Arial"/>
          <w:spacing w:val="66"/>
          <w:w w:val="150"/>
        </w:rPr>
        <w:t xml:space="preserve"> </w:t>
      </w:r>
      <w:r w:rsidRPr="00B22EAD">
        <w:rPr>
          <w:rFonts w:ascii="Arial" w:hAnsi="Arial" w:cs="Arial"/>
        </w:rPr>
        <w:t>values</w:t>
      </w:r>
      <w:r w:rsidRPr="00B22EAD">
        <w:rPr>
          <w:rFonts w:ascii="Arial" w:hAnsi="Arial" w:cs="Arial"/>
          <w:spacing w:val="67"/>
          <w:w w:val="150"/>
        </w:rPr>
        <w:t xml:space="preserve"> </w:t>
      </w:r>
      <w:r w:rsidRPr="00B22EAD">
        <w:rPr>
          <w:rFonts w:ascii="Arial" w:hAnsi="Arial" w:cs="Arial"/>
        </w:rPr>
        <w:t>of</w:t>
      </w:r>
      <w:r w:rsidRPr="00B22EAD">
        <w:rPr>
          <w:rFonts w:ascii="Arial" w:hAnsi="Arial" w:cs="Arial"/>
          <w:spacing w:val="69"/>
          <w:w w:val="150"/>
        </w:rPr>
        <w:t xml:space="preserve"> </w:t>
      </w:r>
      <w:r w:rsidRPr="00B22EAD">
        <w:rPr>
          <w:rFonts w:ascii="Arial" w:hAnsi="Arial" w:cs="Arial"/>
          <w:i/>
        </w:rPr>
        <w:t>‘Culture,</w:t>
      </w:r>
      <w:r w:rsidRPr="00B22EAD">
        <w:rPr>
          <w:rFonts w:ascii="Arial" w:hAnsi="Arial" w:cs="Arial"/>
          <w:i/>
          <w:spacing w:val="68"/>
          <w:w w:val="150"/>
        </w:rPr>
        <w:t xml:space="preserve"> </w:t>
      </w:r>
      <w:r w:rsidRPr="00B22EAD">
        <w:rPr>
          <w:rFonts w:ascii="Arial" w:hAnsi="Arial" w:cs="Arial"/>
          <w:i/>
        </w:rPr>
        <w:t>Respect,</w:t>
      </w:r>
      <w:r w:rsidRPr="00B22EAD">
        <w:rPr>
          <w:rFonts w:ascii="Arial" w:hAnsi="Arial" w:cs="Arial"/>
          <w:i/>
          <w:spacing w:val="66"/>
          <w:w w:val="150"/>
        </w:rPr>
        <w:t xml:space="preserve"> </w:t>
      </w:r>
      <w:r w:rsidRPr="00B22EAD">
        <w:rPr>
          <w:rFonts w:ascii="Arial" w:hAnsi="Arial" w:cs="Arial"/>
          <w:i/>
        </w:rPr>
        <w:t>Integrity,</w:t>
      </w:r>
      <w:r w:rsidRPr="00B22EAD">
        <w:rPr>
          <w:rFonts w:ascii="Arial" w:hAnsi="Arial" w:cs="Arial"/>
          <w:i/>
          <w:spacing w:val="66"/>
          <w:w w:val="150"/>
        </w:rPr>
        <w:t xml:space="preserve"> </w:t>
      </w:r>
      <w:r w:rsidRPr="00B22EAD">
        <w:rPr>
          <w:rFonts w:ascii="Arial" w:hAnsi="Arial" w:cs="Arial"/>
          <w:i/>
          <w:spacing w:val="-2"/>
        </w:rPr>
        <w:t>Community,</w:t>
      </w:r>
      <w:r w:rsidR="00A436C2" w:rsidRPr="00B22EAD">
        <w:rPr>
          <w:rFonts w:ascii="Arial" w:hAnsi="Arial" w:cs="Arial"/>
          <w:i/>
          <w:spacing w:val="-2"/>
        </w:rPr>
        <w:t xml:space="preserve"> </w:t>
      </w:r>
      <w:r w:rsidRPr="00B22EAD">
        <w:rPr>
          <w:rFonts w:ascii="Arial" w:hAnsi="Arial" w:cs="Arial"/>
          <w:i/>
        </w:rPr>
        <w:t>Collaboration</w:t>
      </w:r>
      <w:r w:rsidRPr="00B22EAD">
        <w:rPr>
          <w:rFonts w:ascii="Arial" w:hAnsi="Arial" w:cs="Arial"/>
          <w:i/>
          <w:spacing w:val="-7"/>
        </w:rPr>
        <w:t xml:space="preserve"> </w:t>
      </w:r>
      <w:r w:rsidRPr="00B22EAD">
        <w:rPr>
          <w:rFonts w:ascii="Arial" w:hAnsi="Arial" w:cs="Arial"/>
          <w:i/>
        </w:rPr>
        <w:t>&amp;</w:t>
      </w:r>
      <w:r w:rsidRPr="00B22EAD">
        <w:rPr>
          <w:rFonts w:ascii="Arial" w:hAnsi="Arial" w:cs="Arial"/>
          <w:i/>
          <w:spacing w:val="-6"/>
        </w:rPr>
        <w:t xml:space="preserve"> </w:t>
      </w:r>
      <w:r w:rsidRPr="00B22EAD">
        <w:rPr>
          <w:rFonts w:ascii="Arial" w:hAnsi="Arial" w:cs="Arial"/>
          <w:i/>
          <w:spacing w:val="-2"/>
        </w:rPr>
        <w:t>Teamwork</w:t>
      </w:r>
      <w:r w:rsidR="00A436C2" w:rsidRPr="00B22EAD">
        <w:rPr>
          <w:rFonts w:ascii="Arial" w:hAnsi="Arial" w:cs="Arial"/>
          <w:i/>
          <w:spacing w:val="-2"/>
        </w:rPr>
        <w:t>’</w:t>
      </w:r>
    </w:p>
    <w:p w14:paraId="6EF95B5A" w14:textId="77777777"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Maintain</w:t>
      </w:r>
      <w:r w:rsidRPr="00B22EAD">
        <w:rPr>
          <w:rFonts w:ascii="Arial" w:hAnsi="Arial" w:cs="Arial"/>
          <w:spacing w:val="-5"/>
        </w:rPr>
        <w:t xml:space="preserve"> </w:t>
      </w:r>
      <w:r w:rsidRPr="00B22EAD">
        <w:rPr>
          <w:rFonts w:ascii="Arial" w:hAnsi="Arial" w:cs="Arial"/>
        </w:rPr>
        <w:t>physical</w:t>
      </w:r>
      <w:r w:rsidRPr="00B22EAD">
        <w:rPr>
          <w:rFonts w:ascii="Arial" w:hAnsi="Arial" w:cs="Arial"/>
          <w:spacing w:val="-4"/>
        </w:rPr>
        <w:t xml:space="preserve"> </w:t>
      </w:r>
      <w:r w:rsidRPr="00B22EAD">
        <w:rPr>
          <w:rFonts w:ascii="Arial" w:hAnsi="Arial" w:cs="Arial"/>
        </w:rPr>
        <w:t>capability</w:t>
      </w:r>
      <w:r w:rsidRPr="00B22EAD">
        <w:rPr>
          <w:rFonts w:ascii="Arial" w:hAnsi="Arial" w:cs="Arial"/>
          <w:spacing w:val="-3"/>
        </w:rPr>
        <w:t xml:space="preserve"> </w:t>
      </w:r>
      <w:r w:rsidRPr="00B22EAD">
        <w:rPr>
          <w:rFonts w:ascii="Arial" w:hAnsi="Arial" w:cs="Arial"/>
        </w:rPr>
        <w:t>to</w:t>
      </w:r>
      <w:r w:rsidRPr="00B22EAD">
        <w:rPr>
          <w:rFonts w:ascii="Arial" w:hAnsi="Arial" w:cs="Arial"/>
          <w:spacing w:val="-3"/>
        </w:rPr>
        <w:t xml:space="preserve"> </w:t>
      </w:r>
      <w:r w:rsidRPr="00B22EAD">
        <w:rPr>
          <w:rFonts w:ascii="Arial" w:hAnsi="Arial" w:cs="Arial"/>
        </w:rPr>
        <w:t>undertake</w:t>
      </w:r>
      <w:r w:rsidRPr="00B22EAD">
        <w:rPr>
          <w:rFonts w:ascii="Arial" w:hAnsi="Arial" w:cs="Arial"/>
          <w:spacing w:val="-3"/>
        </w:rPr>
        <w:t xml:space="preserve"> </w:t>
      </w:r>
      <w:r w:rsidRPr="00B22EAD">
        <w:rPr>
          <w:rFonts w:ascii="Arial" w:hAnsi="Arial" w:cs="Arial"/>
        </w:rPr>
        <w:t>duties</w:t>
      </w:r>
      <w:r w:rsidRPr="00B22EAD">
        <w:rPr>
          <w:rFonts w:ascii="Arial" w:hAnsi="Arial" w:cs="Arial"/>
          <w:spacing w:val="-3"/>
        </w:rPr>
        <w:t xml:space="preserve"> </w:t>
      </w:r>
      <w:r w:rsidRPr="00B22EAD">
        <w:rPr>
          <w:rFonts w:ascii="Arial" w:hAnsi="Arial" w:cs="Arial"/>
        </w:rPr>
        <w:t>appropriate</w:t>
      </w:r>
      <w:r w:rsidRPr="00B22EAD">
        <w:rPr>
          <w:rFonts w:ascii="Arial" w:hAnsi="Arial" w:cs="Arial"/>
          <w:spacing w:val="-6"/>
        </w:rPr>
        <w:t xml:space="preserve"> </w:t>
      </w:r>
      <w:r w:rsidRPr="00B22EAD">
        <w:rPr>
          <w:rFonts w:ascii="Arial" w:hAnsi="Arial" w:cs="Arial"/>
        </w:rPr>
        <w:t>to</w:t>
      </w:r>
      <w:r w:rsidRPr="00B22EAD">
        <w:rPr>
          <w:rFonts w:ascii="Arial" w:hAnsi="Arial" w:cs="Arial"/>
          <w:spacing w:val="-5"/>
        </w:rPr>
        <w:t xml:space="preserve"> </w:t>
      </w:r>
      <w:r w:rsidRPr="00B22EAD">
        <w:rPr>
          <w:rFonts w:ascii="Arial" w:hAnsi="Arial" w:cs="Arial"/>
        </w:rPr>
        <w:t>the</w:t>
      </w:r>
      <w:r w:rsidRPr="00B22EAD">
        <w:rPr>
          <w:rFonts w:ascii="Arial" w:hAnsi="Arial" w:cs="Arial"/>
          <w:spacing w:val="-5"/>
        </w:rPr>
        <w:t xml:space="preserve"> </w:t>
      </w:r>
      <w:r w:rsidRPr="00B22EAD">
        <w:rPr>
          <w:rFonts w:ascii="Arial" w:hAnsi="Arial" w:cs="Arial"/>
          <w:spacing w:val="-4"/>
        </w:rPr>
        <w:t>role</w:t>
      </w:r>
    </w:p>
    <w:p w14:paraId="6F326B73" w14:textId="643D38F1" w:rsidR="00B570E7" w:rsidRPr="00B22EAD" w:rsidRDefault="00B570E7" w:rsidP="002435F1">
      <w:pPr>
        <w:pStyle w:val="ListParagraph"/>
        <w:numPr>
          <w:ilvl w:val="0"/>
          <w:numId w:val="3"/>
        </w:numPr>
        <w:spacing w:after="120" w:line="264" w:lineRule="auto"/>
        <w:ind w:left="1134" w:right="288" w:hanging="425"/>
        <w:rPr>
          <w:rFonts w:ascii="Arial" w:hAnsi="Arial" w:cs="Arial"/>
        </w:rPr>
      </w:pPr>
      <w:r w:rsidRPr="00B22EAD">
        <w:rPr>
          <w:rFonts w:ascii="Arial" w:hAnsi="Arial" w:cs="Arial"/>
        </w:rPr>
        <w:t>Act</w:t>
      </w:r>
      <w:r w:rsidRPr="00B22EAD">
        <w:rPr>
          <w:rFonts w:ascii="Arial" w:hAnsi="Arial" w:cs="Arial"/>
          <w:spacing w:val="-5"/>
        </w:rPr>
        <w:t xml:space="preserve"> </w:t>
      </w:r>
      <w:r w:rsidRPr="00B22EAD">
        <w:rPr>
          <w:rFonts w:ascii="Arial" w:hAnsi="Arial" w:cs="Arial"/>
        </w:rPr>
        <w:t>with</w:t>
      </w:r>
      <w:r w:rsidRPr="00B22EAD">
        <w:rPr>
          <w:rFonts w:ascii="Arial" w:hAnsi="Arial" w:cs="Arial"/>
          <w:spacing w:val="-6"/>
        </w:rPr>
        <w:t xml:space="preserve"> </w:t>
      </w:r>
      <w:r w:rsidRPr="00B22EAD">
        <w:rPr>
          <w:rFonts w:ascii="Arial" w:hAnsi="Arial" w:cs="Arial"/>
        </w:rPr>
        <w:t>Integrity;</w:t>
      </w:r>
      <w:r w:rsidRPr="00B22EAD">
        <w:rPr>
          <w:rFonts w:ascii="Arial" w:hAnsi="Arial" w:cs="Arial"/>
          <w:spacing w:val="-3"/>
        </w:rPr>
        <w:t xml:space="preserve"> </w:t>
      </w:r>
      <w:r w:rsidR="00EB2CD4" w:rsidRPr="00B22EAD">
        <w:rPr>
          <w:rFonts w:ascii="Arial" w:hAnsi="Arial" w:cs="Arial"/>
          <w:spacing w:val="-3"/>
        </w:rPr>
        <w:t>present in an</w:t>
      </w:r>
      <w:r w:rsidR="00EB2CD4" w:rsidRPr="00B22EAD">
        <w:rPr>
          <w:rFonts w:ascii="Arial" w:hAnsi="Arial" w:cs="Arial"/>
        </w:rPr>
        <w:t xml:space="preserve"> </w:t>
      </w:r>
      <w:r w:rsidRPr="00B22EAD">
        <w:rPr>
          <w:rFonts w:ascii="Arial" w:hAnsi="Arial" w:cs="Arial"/>
        </w:rPr>
        <w:t>ethical</w:t>
      </w:r>
      <w:r w:rsidRPr="00B22EAD">
        <w:rPr>
          <w:rFonts w:ascii="Arial" w:hAnsi="Arial" w:cs="Arial"/>
          <w:spacing w:val="-3"/>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professional</w:t>
      </w:r>
      <w:r w:rsidR="00EB2CD4" w:rsidRPr="00B22EAD">
        <w:rPr>
          <w:rFonts w:ascii="Arial" w:hAnsi="Arial" w:cs="Arial"/>
        </w:rPr>
        <w:t xml:space="preserve"> manner</w:t>
      </w:r>
      <w:r w:rsidRPr="00B22EAD">
        <w:rPr>
          <w:rFonts w:ascii="Arial" w:hAnsi="Arial" w:cs="Arial"/>
          <w:spacing w:val="-3"/>
        </w:rPr>
        <w:t xml:space="preserve"> </w:t>
      </w:r>
      <w:r w:rsidRPr="00B22EAD">
        <w:rPr>
          <w:rFonts w:ascii="Arial" w:hAnsi="Arial" w:cs="Arial"/>
        </w:rPr>
        <w:t>and</w:t>
      </w:r>
      <w:r w:rsidRPr="00B22EAD">
        <w:rPr>
          <w:rFonts w:ascii="Arial" w:hAnsi="Arial" w:cs="Arial"/>
          <w:spacing w:val="-4"/>
        </w:rPr>
        <w:t xml:space="preserve"> </w:t>
      </w:r>
      <w:r w:rsidRPr="00B22EAD">
        <w:rPr>
          <w:rFonts w:ascii="Arial" w:hAnsi="Arial" w:cs="Arial"/>
        </w:rPr>
        <w:t>adhere</w:t>
      </w:r>
      <w:r w:rsidRPr="00B22EAD">
        <w:rPr>
          <w:rFonts w:ascii="Arial" w:hAnsi="Arial" w:cs="Arial"/>
          <w:spacing w:val="-2"/>
        </w:rPr>
        <w:t xml:space="preserve"> </w:t>
      </w:r>
      <w:r w:rsidRPr="00B22EAD">
        <w:rPr>
          <w:rFonts w:ascii="Arial" w:hAnsi="Arial" w:cs="Arial"/>
        </w:rPr>
        <w:t>to</w:t>
      </w:r>
      <w:r w:rsidRPr="00B22EAD">
        <w:rPr>
          <w:rFonts w:ascii="Arial" w:hAnsi="Arial" w:cs="Arial"/>
          <w:spacing w:val="-4"/>
        </w:rPr>
        <w:t xml:space="preserve"> </w:t>
      </w:r>
      <w:r w:rsidRPr="00B22EAD">
        <w:rPr>
          <w:rFonts w:ascii="Arial" w:hAnsi="Arial" w:cs="Arial"/>
        </w:rPr>
        <w:t>MAC</w:t>
      </w:r>
      <w:r w:rsidRPr="00B22EAD">
        <w:rPr>
          <w:rFonts w:ascii="Arial" w:hAnsi="Arial" w:cs="Arial"/>
          <w:spacing w:val="-3"/>
        </w:rPr>
        <w:t xml:space="preserve"> </w:t>
      </w:r>
      <w:r w:rsidRPr="00B22EAD">
        <w:rPr>
          <w:rFonts w:ascii="Arial" w:hAnsi="Arial" w:cs="Arial"/>
          <w:spacing w:val="-2"/>
        </w:rPr>
        <w:t>Values</w:t>
      </w:r>
      <w:r w:rsidR="00F840C8" w:rsidRPr="00B22EAD">
        <w:rPr>
          <w:rFonts w:ascii="Arial" w:hAnsi="Arial" w:cs="Arial"/>
          <w:spacing w:val="-2"/>
        </w:rPr>
        <w:t xml:space="preserve"> at all times</w:t>
      </w:r>
      <w:r w:rsidRPr="00B22EAD">
        <w:rPr>
          <w:rFonts w:ascii="Arial" w:hAnsi="Arial" w:cs="Arial"/>
          <w:spacing w:val="-2"/>
        </w:rPr>
        <w:t>.</w:t>
      </w:r>
    </w:p>
    <w:p w14:paraId="7C51205F" w14:textId="1BBE5131" w:rsidR="00B570E7" w:rsidRPr="002435F1" w:rsidRDefault="00B570E7" w:rsidP="002435F1">
      <w:pPr>
        <w:pStyle w:val="ListParagraph"/>
        <w:numPr>
          <w:ilvl w:val="2"/>
          <w:numId w:val="3"/>
        </w:numPr>
        <w:spacing w:after="120" w:line="264" w:lineRule="auto"/>
        <w:ind w:left="1134" w:right="288" w:hanging="425"/>
        <w:rPr>
          <w:rFonts w:ascii="Arial" w:hAnsi="Arial" w:cs="Arial"/>
        </w:rPr>
      </w:pPr>
      <w:r w:rsidRPr="00B22EAD">
        <w:rPr>
          <w:rFonts w:ascii="Arial" w:hAnsi="Arial" w:cs="Arial"/>
        </w:rPr>
        <w:t>Maintain</w:t>
      </w:r>
      <w:r w:rsidRPr="00B22EAD">
        <w:rPr>
          <w:rFonts w:ascii="Arial" w:hAnsi="Arial" w:cs="Arial"/>
          <w:spacing w:val="-6"/>
        </w:rPr>
        <w:t xml:space="preserve"> </w:t>
      </w:r>
      <w:r w:rsidRPr="00B22EAD">
        <w:rPr>
          <w:rFonts w:ascii="Arial" w:hAnsi="Arial" w:cs="Arial"/>
        </w:rPr>
        <w:t>confidentiality</w:t>
      </w:r>
      <w:r w:rsidRPr="00B22EAD">
        <w:rPr>
          <w:rFonts w:ascii="Arial" w:hAnsi="Arial" w:cs="Arial"/>
          <w:spacing w:val="-5"/>
        </w:rPr>
        <w:t xml:space="preserve"> </w:t>
      </w:r>
      <w:r w:rsidRPr="00B22EAD">
        <w:rPr>
          <w:rFonts w:ascii="Arial" w:hAnsi="Arial" w:cs="Arial"/>
        </w:rPr>
        <w:t>on</w:t>
      </w:r>
      <w:r w:rsidRPr="00B22EAD">
        <w:rPr>
          <w:rFonts w:ascii="Arial" w:hAnsi="Arial" w:cs="Arial"/>
          <w:spacing w:val="-6"/>
        </w:rPr>
        <w:t xml:space="preserve"> </w:t>
      </w:r>
      <w:r w:rsidRPr="00B22EAD">
        <w:rPr>
          <w:rFonts w:ascii="Arial" w:hAnsi="Arial" w:cs="Arial"/>
        </w:rPr>
        <w:t>all</w:t>
      </w:r>
      <w:r w:rsidRPr="00B22EAD">
        <w:rPr>
          <w:rFonts w:ascii="Arial" w:hAnsi="Arial" w:cs="Arial"/>
          <w:spacing w:val="-3"/>
        </w:rPr>
        <w:t xml:space="preserve"> </w:t>
      </w:r>
      <w:r w:rsidRPr="00B22EAD">
        <w:rPr>
          <w:rFonts w:ascii="Arial" w:hAnsi="Arial" w:cs="Arial"/>
        </w:rPr>
        <w:t>issues</w:t>
      </w:r>
      <w:r w:rsidRPr="00B22EAD">
        <w:rPr>
          <w:rFonts w:ascii="Arial" w:hAnsi="Arial" w:cs="Arial"/>
          <w:spacing w:val="-2"/>
        </w:rPr>
        <w:t xml:space="preserve"> </w:t>
      </w:r>
      <w:r w:rsidRPr="00B22EAD">
        <w:rPr>
          <w:rFonts w:ascii="Arial" w:hAnsi="Arial" w:cs="Arial"/>
        </w:rPr>
        <w:t>relating</w:t>
      </w:r>
      <w:r w:rsidRPr="00B22EAD">
        <w:rPr>
          <w:rFonts w:ascii="Arial" w:hAnsi="Arial" w:cs="Arial"/>
          <w:spacing w:val="-4"/>
        </w:rPr>
        <w:t xml:space="preserve"> </w:t>
      </w:r>
      <w:r w:rsidRPr="00B22EAD">
        <w:rPr>
          <w:rFonts w:ascii="Arial" w:hAnsi="Arial" w:cs="Arial"/>
        </w:rPr>
        <w:t>to</w:t>
      </w:r>
      <w:r w:rsidRPr="00B22EAD">
        <w:rPr>
          <w:rFonts w:ascii="Arial" w:hAnsi="Arial" w:cs="Arial"/>
          <w:spacing w:val="-3"/>
        </w:rPr>
        <w:t xml:space="preserve"> </w:t>
      </w:r>
      <w:r w:rsidRPr="00B22EAD">
        <w:rPr>
          <w:rFonts w:ascii="Arial" w:hAnsi="Arial" w:cs="Arial"/>
        </w:rPr>
        <w:t>the</w:t>
      </w:r>
      <w:r w:rsidRPr="00B22EAD">
        <w:rPr>
          <w:rFonts w:ascii="Arial" w:hAnsi="Arial" w:cs="Arial"/>
          <w:spacing w:val="-5"/>
        </w:rPr>
        <w:t xml:space="preserve"> </w:t>
      </w:r>
      <w:proofErr w:type="spellStart"/>
      <w:r w:rsidRPr="00B22EAD">
        <w:rPr>
          <w:rFonts w:ascii="Arial" w:hAnsi="Arial" w:cs="Arial"/>
        </w:rPr>
        <w:t>organisation</w:t>
      </w:r>
      <w:proofErr w:type="spellEnd"/>
      <w:r w:rsidRPr="00B22EAD">
        <w:rPr>
          <w:rFonts w:ascii="Arial" w:hAnsi="Arial" w:cs="Arial"/>
        </w:rPr>
        <w:t>,</w:t>
      </w:r>
      <w:r w:rsidRPr="00B22EAD">
        <w:rPr>
          <w:rFonts w:ascii="Arial" w:hAnsi="Arial" w:cs="Arial"/>
          <w:spacing w:val="-3"/>
        </w:rPr>
        <w:t xml:space="preserve"> </w:t>
      </w:r>
      <w:r w:rsidRPr="00B22EAD">
        <w:rPr>
          <w:rFonts w:ascii="Arial" w:hAnsi="Arial" w:cs="Arial"/>
        </w:rPr>
        <w:t>the</w:t>
      </w:r>
      <w:r w:rsidRPr="00B22EAD">
        <w:rPr>
          <w:rFonts w:ascii="Arial" w:hAnsi="Arial" w:cs="Arial"/>
          <w:spacing w:val="-1"/>
        </w:rPr>
        <w:t xml:space="preserve"> </w:t>
      </w:r>
      <w:r w:rsidRPr="00B22EAD">
        <w:rPr>
          <w:rFonts w:ascii="Arial" w:hAnsi="Arial" w:cs="Arial"/>
        </w:rPr>
        <w:t>clients</w:t>
      </w:r>
      <w:r w:rsidRPr="00B22EAD">
        <w:rPr>
          <w:rFonts w:ascii="Arial" w:hAnsi="Arial" w:cs="Arial"/>
          <w:spacing w:val="-2"/>
        </w:rPr>
        <w:t xml:space="preserve"> </w:t>
      </w:r>
      <w:r w:rsidRPr="00B22EAD">
        <w:rPr>
          <w:rFonts w:ascii="Arial" w:hAnsi="Arial" w:cs="Arial"/>
        </w:rPr>
        <w:t>&amp;</w:t>
      </w:r>
      <w:r w:rsidRPr="00B22EAD">
        <w:rPr>
          <w:rFonts w:ascii="Arial" w:hAnsi="Arial" w:cs="Arial"/>
          <w:spacing w:val="-5"/>
        </w:rPr>
        <w:t xml:space="preserve"> </w:t>
      </w:r>
      <w:r w:rsidRPr="00B22EAD">
        <w:rPr>
          <w:rFonts w:ascii="Arial" w:hAnsi="Arial" w:cs="Arial"/>
        </w:rPr>
        <w:t>fellow</w:t>
      </w:r>
      <w:r w:rsidRPr="00B22EAD">
        <w:rPr>
          <w:rFonts w:ascii="Arial" w:hAnsi="Arial" w:cs="Arial"/>
          <w:spacing w:val="-4"/>
        </w:rPr>
        <w:t xml:space="preserve"> </w:t>
      </w:r>
      <w:r w:rsidRPr="00B22EAD">
        <w:rPr>
          <w:rFonts w:ascii="Arial" w:hAnsi="Arial" w:cs="Arial"/>
          <w:spacing w:val="-2"/>
        </w:rPr>
        <w:t>colleagues</w:t>
      </w:r>
      <w:r w:rsidR="00F840C8" w:rsidRPr="00B22EAD">
        <w:rPr>
          <w:rFonts w:ascii="Arial" w:hAnsi="Arial" w:cs="Arial"/>
          <w:spacing w:val="-2"/>
        </w:rPr>
        <w:t>.</w:t>
      </w:r>
    </w:p>
    <w:p w14:paraId="3C5F7572" w14:textId="77777777" w:rsidR="002435F1" w:rsidRPr="002435F1" w:rsidRDefault="002435F1" w:rsidP="002435F1">
      <w:pPr>
        <w:spacing w:after="120" w:line="264" w:lineRule="auto"/>
        <w:ind w:right="288"/>
        <w:rPr>
          <w:rFonts w:ascii="Arial" w:hAnsi="Arial" w:cs="Arial"/>
        </w:rPr>
      </w:pPr>
    </w:p>
    <w:p w14:paraId="7D77B2DC" w14:textId="43E64C58" w:rsidR="00B570E7" w:rsidRPr="00B22EAD" w:rsidRDefault="00B570E7" w:rsidP="002435F1">
      <w:pPr>
        <w:pStyle w:val="Heading1"/>
        <w:spacing w:before="0" w:after="120" w:line="264" w:lineRule="auto"/>
        <w:ind w:left="720" w:right="288" w:hanging="153"/>
        <w:rPr>
          <w:rFonts w:ascii="Arial" w:hAnsi="Arial" w:cs="Arial"/>
          <w:sz w:val="22"/>
          <w:szCs w:val="22"/>
        </w:rPr>
      </w:pPr>
      <w:r w:rsidRPr="00B22EAD">
        <w:rPr>
          <w:rFonts w:ascii="Arial" w:hAnsi="Arial" w:cs="Arial"/>
          <w:spacing w:val="-2"/>
          <w:sz w:val="22"/>
          <w:szCs w:val="22"/>
        </w:rPr>
        <w:t>Training</w:t>
      </w:r>
    </w:p>
    <w:p w14:paraId="50ACFC50" w14:textId="35296C0F" w:rsidR="00F84E07" w:rsidRDefault="00B570E7" w:rsidP="002435F1">
      <w:pPr>
        <w:pStyle w:val="BodyText"/>
        <w:numPr>
          <w:ilvl w:val="0"/>
          <w:numId w:val="9"/>
        </w:numPr>
        <w:spacing w:after="120" w:line="264" w:lineRule="auto"/>
        <w:ind w:left="993" w:right="288" w:hanging="284"/>
        <w:rPr>
          <w:rFonts w:ascii="Arial" w:hAnsi="Arial" w:cs="Arial"/>
          <w:sz w:val="22"/>
          <w:szCs w:val="22"/>
        </w:rPr>
      </w:pPr>
      <w:r w:rsidRPr="00B22EAD">
        <w:rPr>
          <w:rFonts w:ascii="Arial" w:hAnsi="Arial" w:cs="Arial"/>
          <w:sz w:val="22"/>
          <w:szCs w:val="22"/>
        </w:rPr>
        <w:t>Attend</w:t>
      </w:r>
      <w:r w:rsidRPr="00B22EAD">
        <w:rPr>
          <w:rFonts w:ascii="Arial" w:hAnsi="Arial" w:cs="Arial"/>
          <w:spacing w:val="-3"/>
          <w:sz w:val="22"/>
          <w:szCs w:val="22"/>
        </w:rPr>
        <w:t xml:space="preserve"> </w:t>
      </w:r>
      <w:r w:rsidRPr="00B22EAD">
        <w:rPr>
          <w:rFonts w:ascii="Arial" w:hAnsi="Arial" w:cs="Arial"/>
          <w:sz w:val="22"/>
          <w:szCs w:val="22"/>
        </w:rPr>
        <w:t>any</w:t>
      </w:r>
      <w:r w:rsidRPr="00B22EAD">
        <w:rPr>
          <w:rFonts w:ascii="Arial" w:hAnsi="Arial" w:cs="Arial"/>
          <w:spacing w:val="-4"/>
          <w:sz w:val="22"/>
          <w:szCs w:val="22"/>
        </w:rPr>
        <w:t xml:space="preserve"> </w:t>
      </w:r>
      <w:r w:rsidRPr="00B22EAD">
        <w:rPr>
          <w:rFonts w:ascii="Arial" w:hAnsi="Arial" w:cs="Arial"/>
          <w:sz w:val="22"/>
          <w:szCs w:val="22"/>
        </w:rPr>
        <w:t>training</w:t>
      </w:r>
      <w:r w:rsidRPr="00B22EAD">
        <w:rPr>
          <w:rFonts w:ascii="Arial" w:hAnsi="Arial" w:cs="Arial"/>
          <w:spacing w:val="-3"/>
          <w:sz w:val="22"/>
          <w:szCs w:val="22"/>
        </w:rPr>
        <w:t xml:space="preserve"> </w:t>
      </w:r>
      <w:r w:rsidRPr="00B22EAD">
        <w:rPr>
          <w:rFonts w:ascii="Arial" w:hAnsi="Arial" w:cs="Arial"/>
          <w:sz w:val="22"/>
          <w:szCs w:val="22"/>
        </w:rPr>
        <w:t>required</w:t>
      </w:r>
      <w:r w:rsidRPr="00B22EAD">
        <w:rPr>
          <w:rFonts w:ascii="Arial" w:hAnsi="Arial" w:cs="Arial"/>
          <w:spacing w:val="-3"/>
          <w:sz w:val="22"/>
          <w:szCs w:val="22"/>
        </w:rPr>
        <w:t xml:space="preserve"> </w:t>
      </w:r>
      <w:r w:rsidRPr="00B22EAD">
        <w:rPr>
          <w:rFonts w:ascii="Arial" w:hAnsi="Arial" w:cs="Arial"/>
          <w:sz w:val="22"/>
          <w:szCs w:val="22"/>
        </w:rPr>
        <w:t>to</w:t>
      </w:r>
      <w:r w:rsidR="006A1D78" w:rsidRPr="00B22EAD">
        <w:rPr>
          <w:rFonts w:ascii="Arial" w:hAnsi="Arial" w:cs="Arial"/>
          <w:sz w:val="22"/>
          <w:szCs w:val="22"/>
        </w:rPr>
        <w:t xml:space="preserve"> meet </w:t>
      </w:r>
      <w:r w:rsidRPr="00B22EAD">
        <w:rPr>
          <w:rFonts w:ascii="Arial" w:hAnsi="Arial" w:cs="Arial"/>
          <w:sz w:val="22"/>
          <w:szCs w:val="22"/>
        </w:rPr>
        <w:t>your</w:t>
      </w:r>
      <w:r w:rsidRPr="00B22EAD">
        <w:rPr>
          <w:rFonts w:ascii="Arial" w:hAnsi="Arial" w:cs="Arial"/>
          <w:spacing w:val="-4"/>
          <w:sz w:val="22"/>
          <w:szCs w:val="22"/>
        </w:rPr>
        <w:t xml:space="preserve"> </w:t>
      </w:r>
      <w:r w:rsidRPr="00B22EAD">
        <w:rPr>
          <w:rFonts w:ascii="Arial" w:hAnsi="Arial" w:cs="Arial"/>
          <w:sz w:val="22"/>
          <w:szCs w:val="22"/>
        </w:rPr>
        <w:t>employment</w:t>
      </w:r>
      <w:r w:rsidRPr="00B22EAD">
        <w:rPr>
          <w:rFonts w:ascii="Arial" w:hAnsi="Arial" w:cs="Arial"/>
          <w:spacing w:val="-2"/>
          <w:sz w:val="22"/>
          <w:szCs w:val="22"/>
        </w:rPr>
        <w:t xml:space="preserve"> </w:t>
      </w:r>
      <w:r w:rsidRPr="00B22EAD">
        <w:rPr>
          <w:rFonts w:ascii="Arial" w:hAnsi="Arial" w:cs="Arial"/>
          <w:sz w:val="22"/>
          <w:szCs w:val="22"/>
        </w:rPr>
        <w:t>requirements</w:t>
      </w:r>
      <w:r w:rsidRPr="00B22EAD">
        <w:rPr>
          <w:rFonts w:ascii="Arial" w:hAnsi="Arial" w:cs="Arial"/>
          <w:spacing w:val="-2"/>
          <w:sz w:val="22"/>
          <w:szCs w:val="22"/>
        </w:rPr>
        <w:t xml:space="preserve"> </w:t>
      </w:r>
      <w:r w:rsidRPr="00B22EAD">
        <w:rPr>
          <w:rFonts w:ascii="Arial" w:hAnsi="Arial" w:cs="Arial"/>
          <w:sz w:val="22"/>
          <w:szCs w:val="22"/>
        </w:rPr>
        <w:t>including</w:t>
      </w:r>
      <w:r w:rsidRPr="00B22EAD">
        <w:rPr>
          <w:rFonts w:ascii="Arial" w:hAnsi="Arial" w:cs="Arial"/>
          <w:spacing w:val="-3"/>
          <w:sz w:val="22"/>
          <w:szCs w:val="22"/>
        </w:rPr>
        <w:t xml:space="preserve"> </w:t>
      </w:r>
      <w:r w:rsidRPr="00B22EAD">
        <w:rPr>
          <w:rFonts w:ascii="Arial" w:hAnsi="Arial" w:cs="Arial"/>
          <w:sz w:val="22"/>
          <w:szCs w:val="22"/>
        </w:rPr>
        <w:t>a</w:t>
      </w:r>
      <w:r w:rsidRPr="00B22EAD">
        <w:rPr>
          <w:rFonts w:ascii="Arial" w:hAnsi="Arial" w:cs="Arial"/>
          <w:spacing w:val="-2"/>
          <w:sz w:val="22"/>
          <w:szCs w:val="22"/>
        </w:rPr>
        <w:t xml:space="preserve"> </w:t>
      </w:r>
      <w:r w:rsidRPr="00B22EAD">
        <w:rPr>
          <w:rFonts w:ascii="Arial" w:hAnsi="Arial" w:cs="Arial"/>
          <w:sz w:val="22"/>
          <w:szCs w:val="22"/>
        </w:rPr>
        <w:t>one-day</w:t>
      </w:r>
      <w:r w:rsidRPr="00B22EAD">
        <w:rPr>
          <w:rFonts w:ascii="Arial" w:hAnsi="Arial" w:cs="Arial"/>
          <w:spacing w:val="-4"/>
          <w:sz w:val="22"/>
          <w:szCs w:val="22"/>
        </w:rPr>
        <w:t xml:space="preserve"> </w:t>
      </w:r>
      <w:r w:rsidRPr="00B22EAD">
        <w:rPr>
          <w:rFonts w:ascii="Arial" w:hAnsi="Arial" w:cs="Arial"/>
          <w:sz w:val="22"/>
          <w:szCs w:val="22"/>
        </w:rPr>
        <w:t>in-service orientation and induction</w:t>
      </w:r>
      <w:r w:rsidR="002435F1">
        <w:rPr>
          <w:rFonts w:ascii="Arial" w:hAnsi="Arial" w:cs="Arial"/>
          <w:sz w:val="22"/>
          <w:szCs w:val="22"/>
        </w:rPr>
        <w:t>.</w:t>
      </w:r>
    </w:p>
    <w:p w14:paraId="137D6A34" w14:textId="77777777" w:rsidR="002435F1" w:rsidRDefault="002435F1" w:rsidP="002435F1">
      <w:pPr>
        <w:pStyle w:val="BodyText"/>
        <w:spacing w:after="120" w:line="264" w:lineRule="auto"/>
        <w:ind w:left="993" w:right="288" w:firstLine="0"/>
        <w:rPr>
          <w:rFonts w:ascii="Arial" w:hAnsi="Arial" w:cs="Arial"/>
          <w:sz w:val="22"/>
          <w:szCs w:val="22"/>
        </w:rPr>
      </w:pPr>
    </w:p>
    <w:p w14:paraId="34921869" w14:textId="77777777" w:rsidR="008575C2" w:rsidRPr="00B22EAD" w:rsidRDefault="008575C2" w:rsidP="002435F1">
      <w:pPr>
        <w:pStyle w:val="BodyText"/>
        <w:spacing w:after="120" w:line="264" w:lineRule="auto"/>
        <w:ind w:left="720" w:right="288" w:hanging="153"/>
        <w:rPr>
          <w:rFonts w:ascii="Arial" w:hAnsi="Arial" w:cs="Arial"/>
          <w:b/>
          <w:bCs/>
          <w:sz w:val="22"/>
          <w:szCs w:val="22"/>
        </w:rPr>
      </w:pPr>
      <w:r w:rsidRPr="00B22EAD">
        <w:rPr>
          <w:rFonts w:ascii="Arial" w:hAnsi="Arial" w:cs="Arial"/>
          <w:b/>
          <w:bCs/>
          <w:sz w:val="22"/>
          <w:szCs w:val="22"/>
        </w:rPr>
        <w:t>Key Selection Criteria</w:t>
      </w:r>
    </w:p>
    <w:p w14:paraId="372F69AA" w14:textId="77777777" w:rsidR="00501C1D" w:rsidRPr="00B22EAD" w:rsidRDefault="00501C1D"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t>Demonstrated ability to deliver high-quality education to Aboriginal and Torres Strait Islander children.</w:t>
      </w:r>
    </w:p>
    <w:p w14:paraId="5B6CCD99" w14:textId="77777777" w:rsidR="001153C4" w:rsidRPr="00857AF9" w:rsidRDefault="001153C4" w:rsidP="002435F1">
      <w:pPr>
        <w:pStyle w:val="TableText"/>
        <w:numPr>
          <w:ilvl w:val="0"/>
          <w:numId w:val="5"/>
        </w:numPr>
        <w:spacing w:line="264" w:lineRule="auto"/>
        <w:ind w:right="288"/>
        <w:rPr>
          <w:rFonts w:ascii="Arial" w:hAnsi="Arial" w:cs="Arial"/>
          <w:color w:val="auto"/>
        </w:rPr>
      </w:pPr>
      <w:r w:rsidRPr="00857AF9">
        <w:rPr>
          <w:rFonts w:ascii="Arial" w:hAnsi="Arial" w:cs="Arial"/>
          <w:color w:val="auto"/>
        </w:rPr>
        <w:t>Thorough understanding of the Victorian Early Years Learning and Development Framework (VEYLDF) and/or Early Years Learning Framework (EYLF) and be able to apply these in their teaching practice.</w:t>
      </w:r>
    </w:p>
    <w:p w14:paraId="4CA28BE8" w14:textId="3328AED4" w:rsidR="001153C4" w:rsidRPr="00791AE8" w:rsidRDefault="001153C4" w:rsidP="00791AE8">
      <w:pPr>
        <w:pStyle w:val="TableText"/>
        <w:numPr>
          <w:ilvl w:val="0"/>
          <w:numId w:val="5"/>
        </w:numPr>
        <w:spacing w:line="264" w:lineRule="auto"/>
        <w:ind w:right="288"/>
        <w:rPr>
          <w:rFonts w:ascii="Arial" w:hAnsi="Arial" w:cs="Arial"/>
          <w:color w:val="auto"/>
        </w:rPr>
      </w:pPr>
      <w:r w:rsidRPr="00857AF9">
        <w:rPr>
          <w:rFonts w:ascii="Arial" w:hAnsi="Arial" w:cs="Arial"/>
          <w:color w:val="auto"/>
        </w:rPr>
        <w:t>Sound knowledge of the Education and Care Services National Law Act 2010 and the Education and Care Services National Regulations 2011</w:t>
      </w:r>
      <w:r w:rsidR="00791AE8">
        <w:rPr>
          <w:rFonts w:ascii="Arial" w:hAnsi="Arial" w:cs="Arial"/>
          <w:color w:val="auto"/>
        </w:rPr>
        <w:t xml:space="preserve"> and </w:t>
      </w:r>
      <w:r w:rsidRPr="00791AE8">
        <w:rPr>
          <w:rFonts w:ascii="Arial" w:hAnsi="Arial" w:cs="Arial"/>
          <w:color w:val="auto"/>
        </w:rPr>
        <w:t>the National Quality Standards (NQS).</w:t>
      </w:r>
    </w:p>
    <w:p w14:paraId="12DE1F99" w14:textId="77777777" w:rsidR="001153C4" w:rsidRPr="00B22EAD" w:rsidRDefault="001153C4" w:rsidP="002435F1">
      <w:pPr>
        <w:pStyle w:val="TableText"/>
        <w:numPr>
          <w:ilvl w:val="0"/>
          <w:numId w:val="5"/>
        </w:numPr>
        <w:spacing w:line="264" w:lineRule="auto"/>
        <w:ind w:right="288"/>
        <w:rPr>
          <w:rFonts w:ascii="Arial" w:hAnsi="Arial" w:cs="Arial"/>
          <w:color w:val="auto"/>
        </w:rPr>
      </w:pPr>
      <w:r w:rsidRPr="00B22EAD">
        <w:rPr>
          <w:rFonts w:ascii="Arial" w:hAnsi="Arial" w:cs="Arial"/>
          <w:color w:val="auto"/>
        </w:rPr>
        <w:t xml:space="preserve">Demonstrated understanding of the purpose and expectations of the Victorian Child Safe Standards and demonstrated commitment to contributing to a child safe </w:t>
      </w:r>
      <w:proofErr w:type="spellStart"/>
      <w:r w:rsidRPr="00B22EAD">
        <w:rPr>
          <w:rFonts w:ascii="Arial" w:hAnsi="Arial" w:cs="Arial"/>
          <w:color w:val="auto"/>
        </w:rPr>
        <w:t>organisation</w:t>
      </w:r>
      <w:proofErr w:type="spellEnd"/>
      <w:r w:rsidRPr="00B22EAD">
        <w:rPr>
          <w:rFonts w:ascii="Arial" w:hAnsi="Arial" w:cs="Arial"/>
          <w:color w:val="auto"/>
        </w:rPr>
        <w:t xml:space="preserve"> in both practice and culture.</w:t>
      </w:r>
    </w:p>
    <w:p w14:paraId="20622E5C" w14:textId="6D48790F" w:rsidR="00F932E8" w:rsidRPr="00B22EAD" w:rsidRDefault="00F932E8"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t>Demonstrated ability</w:t>
      </w:r>
      <w:r w:rsidR="00F52318" w:rsidRPr="00B22EAD">
        <w:rPr>
          <w:rFonts w:ascii="Arial" w:hAnsi="Arial" w:cs="Arial"/>
        </w:rPr>
        <w:t xml:space="preserve"> to work cooperatively in a team</w:t>
      </w:r>
    </w:p>
    <w:p w14:paraId="09839F67" w14:textId="2F18BF25" w:rsidR="001153C4" w:rsidRPr="00B22EAD" w:rsidRDefault="00501C1D"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t>Experience supporting children with diverse developmental and learning needs.</w:t>
      </w:r>
    </w:p>
    <w:p w14:paraId="76799E5D" w14:textId="77777777" w:rsidR="002D36B3" w:rsidRPr="00B22EAD" w:rsidRDefault="002D36B3" w:rsidP="002435F1">
      <w:pPr>
        <w:widowControl/>
        <w:autoSpaceDE/>
        <w:autoSpaceDN/>
        <w:spacing w:after="120" w:line="264" w:lineRule="auto"/>
        <w:ind w:left="1080" w:right="288"/>
        <w:rPr>
          <w:rFonts w:ascii="Arial" w:hAnsi="Arial" w:cs="Arial"/>
          <w:b/>
          <w:bCs/>
        </w:rPr>
      </w:pPr>
    </w:p>
    <w:p w14:paraId="3A5F4DE7" w14:textId="7AB48121" w:rsidR="008575C2" w:rsidRPr="00B22EAD" w:rsidRDefault="008575C2" w:rsidP="002435F1">
      <w:pPr>
        <w:pStyle w:val="ListBullet"/>
        <w:numPr>
          <w:ilvl w:val="0"/>
          <w:numId w:val="0"/>
        </w:numPr>
        <w:spacing w:after="120" w:line="264" w:lineRule="auto"/>
        <w:ind w:left="567" w:right="288"/>
        <w:contextualSpacing w:val="0"/>
        <w:rPr>
          <w:rFonts w:ascii="Arial" w:hAnsi="Arial" w:cs="Arial"/>
          <w:b/>
          <w:bCs/>
        </w:rPr>
      </w:pPr>
      <w:r w:rsidRPr="00B22EAD">
        <w:rPr>
          <w:rFonts w:ascii="Arial" w:hAnsi="Arial" w:cs="Arial"/>
          <w:b/>
          <w:bCs/>
        </w:rPr>
        <w:t>Essential:</w:t>
      </w:r>
    </w:p>
    <w:p w14:paraId="7381B6EF" w14:textId="77777777" w:rsidR="00E156D5" w:rsidRPr="00B22EAD" w:rsidRDefault="00E156D5" w:rsidP="002435F1">
      <w:pPr>
        <w:pStyle w:val="TableText"/>
        <w:numPr>
          <w:ilvl w:val="0"/>
          <w:numId w:val="5"/>
        </w:numPr>
        <w:spacing w:line="264" w:lineRule="auto"/>
        <w:ind w:right="288"/>
        <w:rPr>
          <w:rFonts w:ascii="Arial" w:hAnsi="Arial" w:cs="Arial"/>
          <w:color w:val="auto"/>
        </w:rPr>
      </w:pPr>
      <w:r w:rsidRPr="00B22EAD">
        <w:rPr>
          <w:rFonts w:ascii="Arial" w:hAnsi="Arial" w:cs="Arial"/>
          <w:color w:val="auto"/>
        </w:rPr>
        <w:t xml:space="preserve">Must hold a minimum qualification of a Bachelor of Early Childhood Education or equivalent, as </w:t>
      </w:r>
      <w:proofErr w:type="spellStart"/>
      <w:r w:rsidRPr="00B22EAD">
        <w:rPr>
          <w:rFonts w:ascii="Arial" w:hAnsi="Arial" w:cs="Arial"/>
          <w:color w:val="auto"/>
        </w:rPr>
        <w:t>recognised</w:t>
      </w:r>
      <w:proofErr w:type="spellEnd"/>
      <w:r w:rsidRPr="00B22EAD">
        <w:rPr>
          <w:rFonts w:ascii="Arial" w:hAnsi="Arial" w:cs="Arial"/>
          <w:color w:val="auto"/>
        </w:rPr>
        <w:t xml:space="preserve"> by ACECQA. </w:t>
      </w:r>
    </w:p>
    <w:p w14:paraId="5253D314" w14:textId="77777777" w:rsidR="00E156D5" w:rsidRPr="00B22EAD" w:rsidRDefault="00E156D5" w:rsidP="002435F1">
      <w:pPr>
        <w:pStyle w:val="TableText"/>
        <w:numPr>
          <w:ilvl w:val="0"/>
          <w:numId w:val="5"/>
        </w:numPr>
        <w:spacing w:line="264" w:lineRule="auto"/>
        <w:ind w:right="288"/>
        <w:rPr>
          <w:rFonts w:ascii="Arial" w:hAnsi="Arial" w:cs="Arial"/>
          <w:color w:val="auto"/>
        </w:rPr>
      </w:pPr>
      <w:r w:rsidRPr="00B22EAD">
        <w:rPr>
          <w:rFonts w:ascii="Arial" w:hAnsi="Arial" w:cs="Arial"/>
          <w:color w:val="auto"/>
        </w:rPr>
        <w:t>Hold a current ACECQA compliant First Aid Certificate, including Resuscitation, Asthma Management, and Anaphylaxis.</w:t>
      </w:r>
    </w:p>
    <w:p w14:paraId="24A24725" w14:textId="789A6548" w:rsidR="007952E6" w:rsidRPr="008F57D6" w:rsidRDefault="007952E6"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lastRenderedPageBreak/>
        <w:t>Be registered with the Victorian Institute of Teaching (VIT) and continue to renew/maintain the registration during the course of employment</w:t>
      </w:r>
      <w:r w:rsidR="006357B3">
        <w:rPr>
          <w:rFonts w:ascii="Arial" w:hAnsi="Arial" w:cs="Arial"/>
        </w:rPr>
        <w:t>.</w:t>
      </w:r>
      <w:r w:rsidRPr="00B22EAD">
        <w:rPr>
          <w:rFonts w:ascii="Arial" w:hAnsi="Arial" w:cs="Arial"/>
        </w:rPr>
        <w:t xml:space="preserve"> </w:t>
      </w:r>
    </w:p>
    <w:p w14:paraId="41A3AB54" w14:textId="603B4C9A" w:rsidR="00EB4F28" w:rsidRPr="008F57D6" w:rsidRDefault="00EB4F28" w:rsidP="008F57D6">
      <w:pPr>
        <w:widowControl/>
        <w:numPr>
          <w:ilvl w:val="0"/>
          <w:numId w:val="5"/>
        </w:numPr>
        <w:autoSpaceDE/>
        <w:autoSpaceDN/>
        <w:spacing w:after="151" w:line="266" w:lineRule="auto"/>
        <w:rPr>
          <w:rFonts w:ascii="Arial" w:hAnsi="Arial" w:cs="Arial"/>
        </w:rPr>
      </w:pPr>
      <w:r w:rsidRPr="008F57D6">
        <w:rPr>
          <w:rFonts w:ascii="Arial" w:hAnsi="Arial" w:cs="Arial"/>
        </w:rPr>
        <w:t xml:space="preserve">Be confident to fill the position of Nominated Supervisor, in accordance with the regulations, if required by the approved provider. </w:t>
      </w:r>
    </w:p>
    <w:p w14:paraId="4873ED45" w14:textId="77777777" w:rsidR="007E104E" w:rsidRPr="00B22EAD" w:rsidRDefault="007E104E" w:rsidP="002435F1">
      <w:pPr>
        <w:pStyle w:val="ListBullet"/>
        <w:numPr>
          <w:ilvl w:val="0"/>
          <w:numId w:val="0"/>
        </w:numPr>
        <w:spacing w:after="120" w:line="264" w:lineRule="auto"/>
        <w:ind w:left="567" w:right="288"/>
        <w:rPr>
          <w:rStyle w:val="Strong"/>
          <w:rFonts w:ascii="Arial" w:hAnsi="Arial" w:cs="Arial"/>
        </w:rPr>
      </w:pPr>
    </w:p>
    <w:p w14:paraId="00B9A1B3" w14:textId="278D98E1" w:rsidR="007952E6" w:rsidRPr="00B22EAD" w:rsidRDefault="003A75C3" w:rsidP="002435F1">
      <w:pPr>
        <w:pStyle w:val="ListBullet"/>
        <w:numPr>
          <w:ilvl w:val="0"/>
          <w:numId w:val="0"/>
        </w:numPr>
        <w:spacing w:after="120" w:line="264" w:lineRule="auto"/>
        <w:ind w:left="567" w:right="288"/>
        <w:rPr>
          <w:rFonts w:ascii="Arial" w:hAnsi="Arial" w:cs="Arial"/>
          <w:b/>
          <w:bCs/>
        </w:rPr>
      </w:pPr>
      <w:r w:rsidRPr="00B22EAD">
        <w:rPr>
          <w:rStyle w:val="Strong"/>
          <w:rFonts w:ascii="Arial" w:hAnsi="Arial" w:cs="Arial"/>
        </w:rPr>
        <w:t>Desirable:</w:t>
      </w:r>
    </w:p>
    <w:p w14:paraId="699A1311" w14:textId="68856D39" w:rsidR="00011655" w:rsidRPr="00D0215E" w:rsidRDefault="00011655" w:rsidP="002435F1">
      <w:pPr>
        <w:pStyle w:val="TableText"/>
        <w:numPr>
          <w:ilvl w:val="0"/>
          <w:numId w:val="5"/>
        </w:numPr>
        <w:spacing w:line="264" w:lineRule="auto"/>
        <w:ind w:right="288"/>
        <w:rPr>
          <w:rFonts w:ascii="Arial" w:hAnsi="Arial" w:cs="Arial"/>
          <w:color w:val="auto"/>
        </w:rPr>
      </w:pPr>
      <w:r w:rsidRPr="00D0215E">
        <w:rPr>
          <w:rFonts w:ascii="Arial" w:hAnsi="Arial" w:cs="Arial"/>
          <w:color w:val="auto"/>
        </w:rPr>
        <w:t>Have experience working with Aboriginal and/or Torres Strait Islander children and their families</w:t>
      </w:r>
    </w:p>
    <w:p w14:paraId="6C7D02FA" w14:textId="312B6A4E" w:rsidR="007952E6" w:rsidRPr="00B22EAD" w:rsidRDefault="007952E6" w:rsidP="002435F1">
      <w:pPr>
        <w:pStyle w:val="TableText"/>
        <w:numPr>
          <w:ilvl w:val="0"/>
          <w:numId w:val="5"/>
        </w:numPr>
        <w:spacing w:line="264" w:lineRule="auto"/>
        <w:ind w:right="288"/>
        <w:rPr>
          <w:rFonts w:ascii="Arial" w:hAnsi="Arial" w:cs="Arial"/>
          <w:color w:val="auto"/>
        </w:rPr>
      </w:pPr>
      <w:r w:rsidRPr="00B22EAD">
        <w:rPr>
          <w:rFonts w:ascii="Arial" w:hAnsi="Arial" w:cs="Arial"/>
          <w:color w:val="auto"/>
        </w:rPr>
        <w:t>Current child protection training and knowledge.</w:t>
      </w:r>
    </w:p>
    <w:p w14:paraId="59F334BF" w14:textId="2E0E9483" w:rsidR="00FE3B00" w:rsidRPr="00B22EAD" w:rsidRDefault="007952E6" w:rsidP="002435F1">
      <w:pPr>
        <w:pStyle w:val="TableText"/>
        <w:numPr>
          <w:ilvl w:val="0"/>
          <w:numId w:val="5"/>
        </w:numPr>
        <w:spacing w:line="264" w:lineRule="auto"/>
        <w:ind w:right="288"/>
        <w:rPr>
          <w:rFonts w:ascii="Arial" w:hAnsi="Arial" w:cs="Arial"/>
          <w:color w:val="auto"/>
        </w:rPr>
      </w:pPr>
      <w:r w:rsidRPr="00B22EAD">
        <w:rPr>
          <w:rFonts w:ascii="Arial" w:hAnsi="Arial" w:cs="Arial"/>
          <w:color w:val="auto"/>
        </w:rPr>
        <w:t>Must be able to fill the position of Nominated Supervisor or be nominated as a person in a leadership position or with responsibility for the day-to-day operations of the service, in accordance with the regulations, if required by the approved provider.</w:t>
      </w:r>
      <w:r w:rsidR="00011655" w:rsidRPr="00B22EAD">
        <w:rPr>
          <w:rFonts w:ascii="Arial" w:hAnsi="Arial" w:cs="Arial"/>
          <w:color w:val="auto"/>
        </w:rPr>
        <w:t xml:space="preserve"> Move to essential</w:t>
      </w:r>
    </w:p>
    <w:p w14:paraId="3E1EB208" w14:textId="56E52423" w:rsidR="00011655" w:rsidRPr="00B22EAD" w:rsidRDefault="00011655" w:rsidP="002435F1">
      <w:pPr>
        <w:widowControl/>
        <w:numPr>
          <w:ilvl w:val="0"/>
          <w:numId w:val="5"/>
        </w:numPr>
        <w:autoSpaceDE/>
        <w:autoSpaceDN/>
        <w:spacing w:after="120" w:line="264" w:lineRule="auto"/>
        <w:ind w:right="288"/>
        <w:rPr>
          <w:rFonts w:ascii="Arial" w:hAnsi="Arial" w:cs="Arial"/>
          <w:b/>
        </w:rPr>
      </w:pPr>
      <w:r w:rsidRPr="00B22EAD">
        <w:rPr>
          <w:rFonts w:ascii="Arial" w:hAnsi="Arial" w:cs="Arial"/>
        </w:rPr>
        <w:t>Experience supporting children with additional needs, developmental delays, neurodiversity, and speech/language challenges.</w:t>
      </w:r>
    </w:p>
    <w:p w14:paraId="03475C71" w14:textId="1EB3CB62" w:rsidR="00011655" w:rsidRPr="008D53A0" w:rsidRDefault="00011655" w:rsidP="002435F1">
      <w:pPr>
        <w:pStyle w:val="TableText"/>
        <w:numPr>
          <w:ilvl w:val="0"/>
          <w:numId w:val="5"/>
        </w:numPr>
        <w:spacing w:line="264" w:lineRule="auto"/>
        <w:ind w:right="288"/>
        <w:rPr>
          <w:rFonts w:ascii="Arial" w:hAnsi="Arial" w:cs="Arial"/>
          <w:color w:val="auto"/>
        </w:rPr>
      </w:pPr>
      <w:r w:rsidRPr="008D53A0">
        <w:rPr>
          <w:rFonts w:ascii="Arial" w:hAnsi="Arial" w:cs="Arial"/>
          <w:color w:val="auto"/>
        </w:rPr>
        <w:t>Minimum of 4 years teaching experience as an Early Childhood teacher</w:t>
      </w:r>
    </w:p>
    <w:p w14:paraId="1B06E526" w14:textId="77777777" w:rsidR="00FE3B00" w:rsidRPr="00B22EAD" w:rsidRDefault="00FE3B00"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t>Ability to work proactively in a dynamic environment.</w:t>
      </w:r>
    </w:p>
    <w:p w14:paraId="4F0517C4" w14:textId="0AD2D729" w:rsidR="00844EE2" w:rsidRPr="00B22EAD" w:rsidRDefault="00FE3B00" w:rsidP="002435F1">
      <w:pPr>
        <w:widowControl/>
        <w:numPr>
          <w:ilvl w:val="0"/>
          <w:numId w:val="5"/>
        </w:numPr>
        <w:autoSpaceDE/>
        <w:autoSpaceDN/>
        <w:spacing w:after="120" w:line="264" w:lineRule="auto"/>
        <w:ind w:right="288"/>
        <w:rPr>
          <w:rFonts w:ascii="Arial" w:hAnsi="Arial" w:cs="Arial"/>
          <w:b/>
          <w:bCs/>
        </w:rPr>
      </w:pPr>
      <w:r w:rsidRPr="00B22EAD">
        <w:rPr>
          <w:rFonts w:ascii="Arial" w:hAnsi="Arial" w:cs="Arial"/>
        </w:rPr>
        <w:t>Experience supporting children with additional needs, developmental delays, neurodiversity, and speech/language challenges.</w:t>
      </w:r>
    </w:p>
    <w:p w14:paraId="5E0DA439" w14:textId="77777777" w:rsidR="00345FE7" w:rsidRPr="00B22EAD" w:rsidRDefault="00345FE7" w:rsidP="002435F1">
      <w:pPr>
        <w:widowControl/>
        <w:autoSpaceDE/>
        <w:autoSpaceDN/>
        <w:spacing w:after="100" w:afterAutospacing="1" w:line="264" w:lineRule="auto"/>
        <w:ind w:right="288"/>
        <w:rPr>
          <w:rFonts w:ascii="Arial" w:hAnsi="Arial" w:cs="Arial"/>
          <w:b/>
          <w:bCs/>
        </w:rPr>
      </w:pPr>
    </w:p>
    <w:p w14:paraId="649FFDAB" w14:textId="7C5024D2" w:rsidR="00181A3B" w:rsidRPr="00B22EAD" w:rsidRDefault="00181A3B" w:rsidP="002435F1">
      <w:pPr>
        <w:spacing w:before="1" w:line="264" w:lineRule="auto"/>
        <w:ind w:left="567" w:right="288"/>
        <w:rPr>
          <w:rFonts w:ascii="Arial" w:hAnsi="Arial" w:cs="Arial"/>
          <w:b/>
        </w:rPr>
      </w:pPr>
      <w:r w:rsidRPr="00B22EAD">
        <w:rPr>
          <w:rFonts w:ascii="Arial" w:hAnsi="Arial" w:cs="Arial"/>
          <w:b/>
          <w:spacing w:val="-2"/>
        </w:rPr>
        <w:t>Acknowledgement</w:t>
      </w:r>
    </w:p>
    <w:p w14:paraId="68D376F7" w14:textId="77777777" w:rsidR="00181A3B" w:rsidRPr="00B22EAD" w:rsidRDefault="00181A3B" w:rsidP="002435F1">
      <w:pPr>
        <w:pStyle w:val="BodyText"/>
        <w:spacing w:before="292" w:line="264" w:lineRule="auto"/>
        <w:ind w:left="567" w:right="288" w:firstLine="0"/>
        <w:rPr>
          <w:rFonts w:ascii="Arial" w:hAnsi="Arial" w:cs="Arial"/>
          <w:b/>
          <w:sz w:val="22"/>
          <w:szCs w:val="22"/>
        </w:rPr>
      </w:pPr>
    </w:p>
    <w:p w14:paraId="1387C683" w14:textId="2DF5C6AF" w:rsidR="00181A3B" w:rsidRPr="00B22EAD" w:rsidRDefault="00181A3B" w:rsidP="002435F1">
      <w:pPr>
        <w:tabs>
          <w:tab w:val="left" w:pos="4865"/>
        </w:tabs>
        <w:spacing w:line="264" w:lineRule="auto"/>
        <w:ind w:left="993" w:right="288"/>
        <w:rPr>
          <w:rFonts w:ascii="Arial" w:hAnsi="Arial" w:cs="Arial"/>
          <w:bCs/>
        </w:rPr>
      </w:pPr>
      <w:r w:rsidRPr="00B22EAD">
        <w:rPr>
          <w:rFonts w:ascii="Arial" w:hAnsi="Arial" w:cs="Arial"/>
          <w:bCs/>
        </w:rPr>
        <w:t xml:space="preserve">I </w:t>
      </w:r>
      <w:proofErr w:type="gramStart"/>
      <w:r w:rsidRPr="008C0F93">
        <w:rPr>
          <w:rFonts w:ascii="Arial" w:hAnsi="Arial" w:cs="Arial"/>
          <w:bCs/>
          <w:u w:val="thick"/>
        </w:rPr>
        <w:tab/>
      </w:r>
      <w:r w:rsidR="008C0F93">
        <w:rPr>
          <w:rFonts w:ascii="Arial" w:hAnsi="Arial" w:cs="Arial"/>
          <w:bCs/>
          <w:u w:val="thick"/>
        </w:rPr>
        <w:t xml:space="preserve">  </w:t>
      </w:r>
      <w:r w:rsidRPr="008C0F93">
        <w:rPr>
          <w:rFonts w:ascii="Arial" w:hAnsi="Arial" w:cs="Arial"/>
          <w:bCs/>
        </w:rPr>
        <w:t>(</w:t>
      </w:r>
      <w:proofErr w:type="gramEnd"/>
      <w:r w:rsidR="00644532" w:rsidRPr="00B22EAD">
        <w:rPr>
          <w:rFonts w:ascii="Arial" w:hAnsi="Arial" w:cs="Arial"/>
          <w:bCs/>
        </w:rPr>
        <w:t xml:space="preserve">Employee </w:t>
      </w:r>
      <w:r w:rsidRPr="00B22EAD">
        <w:rPr>
          <w:rFonts w:ascii="Arial" w:hAnsi="Arial" w:cs="Arial"/>
          <w:bCs/>
        </w:rPr>
        <w:t>Name)</w:t>
      </w:r>
      <w:r w:rsidRPr="00B22EAD">
        <w:rPr>
          <w:rFonts w:ascii="Arial" w:hAnsi="Arial" w:cs="Arial"/>
          <w:bCs/>
          <w:spacing w:val="-6"/>
        </w:rPr>
        <w:t xml:space="preserve"> </w:t>
      </w:r>
      <w:r w:rsidRPr="00B22EAD">
        <w:rPr>
          <w:rFonts w:ascii="Arial" w:hAnsi="Arial" w:cs="Arial"/>
          <w:bCs/>
        </w:rPr>
        <w:t>have</w:t>
      </w:r>
      <w:r w:rsidRPr="00B22EAD">
        <w:rPr>
          <w:rFonts w:ascii="Arial" w:hAnsi="Arial" w:cs="Arial"/>
          <w:bCs/>
          <w:spacing w:val="-7"/>
        </w:rPr>
        <w:t xml:space="preserve"> </w:t>
      </w:r>
      <w:r w:rsidRPr="00B22EAD">
        <w:rPr>
          <w:rFonts w:ascii="Arial" w:hAnsi="Arial" w:cs="Arial"/>
          <w:bCs/>
        </w:rPr>
        <w:t>read</w:t>
      </w:r>
      <w:r w:rsidRPr="00B22EAD">
        <w:rPr>
          <w:rFonts w:ascii="Arial" w:hAnsi="Arial" w:cs="Arial"/>
          <w:bCs/>
          <w:spacing w:val="-5"/>
        </w:rPr>
        <w:t xml:space="preserve"> </w:t>
      </w:r>
      <w:r w:rsidRPr="00B22EAD">
        <w:rPr>
          <w:rFonts w:ascii="Arial" w:hAnsi="Arial" w:cs="Arial"/>
          <w:bCs/>
        </w:rPr>
        <w:t>and</w:t>
      </w:r>
      <w:r w:rsidRPr="00B22EAD">
        <w:rPr>
          <w:rFonts w:ascii="Arial" w:hAnsi="Arial" w:cs="Arial"/>
          <w:bCs/>
          <w:spacing w:val="-8"/>
        </w:rPr>
        <w:t xml:space="preserve"> </w:t>
      </w:r>
      <w:r w:rsidRPr="00B22EAD">
        <w:rPr>
          <w:rFonts w:ascii="Arial" w:hAnsi="Arial" w:cs="Arial"/>
          <w:bCs/>
        </w:rPr>
        <w:t>understood</w:t>
      </w:r>
      <w:r w:rsidRPr="00B22EAD">
        <w:rPr>
          <w:rFonts w:ascii="Arial" w:hAnsi="Arial" w:cs="Arial"/>
          <w:bCs/>
          <w:spacing w:val="-7"/>
        </w:rPr>
        <w:t xml:space="preserve"> </w:t>
      </w:r>
      <w:r w:rsidRPr="00B22EAD">
        <w:rPr>
          <w:rFonts w:ascii="Arial" w:hAnsi="Arial" w:cs="Arial"/>
          <w:bCs/>
        </w:rPr>
        <w:t>the above Position Description and agree to carry out the duties listed in my position description</w:t>
      </w:r>
    </w:p>
    <w:p w14:paraId="5AD74ED4" w14:textId="77777777" w:rsidR="00181A3B" w:rsidRPr="00B22EAD" w:rsidRDefault="00181A3B" w:rsidP="002435F1">
      <w:pPr>
        <w:pStyle w:val="BodyText"/>
        <w:spacing w:before="97" w:line="264" w:lineRule="auto"/>
        <w:ind w:left="567" w:right="288" w:firstLine="0"/>
        <w:rPr>
          <w:rFonts w:ascii="Arial" w:hAnsi="Arial" w:cs="Arial"/>
          <w:b/>
          <w:sz w:val="22"/>
          <w:szCs w:val="22"/>
        </w:rPr>
      </w:pPr>
    </w:p>
    <w:tbl>
      <w:tblPr>
        <w:tblW w:w="0" w:type="auto"/>
        <w:tblInd w:w="471" w:type="dxa"/>
        <w:tblLayout w:type="fixed"/>
        <w:tblCellMar>
          <w:left w:w="0" w:type="dxa"/>
          <w:right w:w="0" w:type="dxa"/>
        </w:tblCellMar>
        <w:tblLook w:val="01E0" w:firstRow="1" w:lastRow="1" w:firstColumn="1" w:lastColumn="1" w:noHBand="0" w:noVBand="0"/>
      </w:tblPr>
      <w:tblGrid>
        <w:gridCol w:w="4226"/>
        <w:gridCol w:w="3482"/>
        <w:gridCol w:w="1973"/>
      </w:tblGrid>
      <w:tr w:rsidR="00181A3B" w:rsidRPr="00B22EAD" w14:paraId="619702C4" w14:textId="77777777" w:rsidTr="00D24041">
        <w:trPr>
          <w:trHeight w:val="414"/>
        </w:trPr>
        <w:tc>
          <w:tcPr>
            <w:tcW w:w="4226" w:type="dxa"/>
          </w:tcPr>
          <w:p w14:paraId="10F8008C" w14:textId="77777777" w:rsidR="00181A3B" w:rsidRPr="00B22EAD" w:rsidRDefault="00181A3B" w:rsidP="002435F1">
            <w:pPr>
              <w:pStyle w:val="TableParagraph"/>
              <w:spacing w:before="0" w:line="264" w:lineRule="auto"/>
              <w:ind w:left="567" w:right="288"/>
              <w:rPr>
                <w:rFonts w:ascii="Arial" w:hAnsi="Arial" w:cs="Arial"/>
                <w:b/>
              </w:rPr>
            </w:pPr>
            <w:r w:rsidRPr="00B22EAD">
              <w:rPr>
                <w:rFonts w:ascii="Arial" w:hAnsi="Arial" w:cs="Arial"/>
                <w:b/>
              </w:rPr>
              <w:t>SIGNED</w:t>
            </w:r>
            <w:r w:rsidRPr="00B22EAD">
              <w:rPr>
                <w:rFonts w:ascii="Arial" w:hAnsi="Arial" w:cs="Arial"/>
                <w:b/>
                <w:spacing w:val="-1"/>
              </w:rPr>
              <w:t xml:space="preserve"> </w:t>
            </w:r>
            <w:r w:rsidRPr="00B22EAD">
              <w:rPr>
                <w:rFonts w:ascii="Arial" w:hAnsi="Arial" w:cs="Arial"/>
                <w:b/>
              </w:rPr>
              <w:t>by</w:t>
            </w:r>
            <w:r w:rsidRPr="00B22EAD">
              <w:rPr>
                <w:rFonts w:ascii="Arial" w:hAnsi="Arial" w:cs="Arial"/>
                <w:b/>
                <w:spacing w:val="-3"/>
              </w:rPr>
              <w:t xml:space="preserve"> </w:t>
            </w:r>
            <w:r w:rsidRPr="00B22EAD">
              <w:rPr>
                <w:rFonts w:ascii="Arial" w:hAnsi="Arial" w:cs="Arial"/>
                <w:b/>
              </w:rPr>
              <w:t>the</w:t>
            </w:r>
            <w:r w:rsidRPr="00B22EAD">
              <w:rPr>
                <w:rFonts w:ascii="Arial" w:hAnsi="Arial" w:cs="Arial"/>
                <w:b/>
                <w:spacing w:val="-1"/>
              </w:rPr>
              <w:t xml:space="preserve"> </w:t>
            </w:r>
            <w:r w:rsidRPr="00B22EAD">
              <w:rPr>
                <w:rFonts w:ascii="Arial" w:hAnsi="Arial" w:cs="Arial"/>
                <w:b/>
                <w:spacing w:val="-2"/>
              </w:rPr>
              <w:t>EMPLOYEE</w:t>
            </w:r>
          </w:p>
        </w:tc>
        <w:tc>
          <w:tcPr>
            <w:tcW w:w="5455" w:type="dxa"/>
            <w:gridSpan w:val="2"/>
          </w:tcPr>
          <w:p w14:paraId="1539B30F" w14:textId="77777777" w:rsidR="00181A3B" w:rsidRPr="00B22EAD" w:rsidRDefault="00181A3B" w:rsidP="002435F1">
            <w:pPr>
              <w:pStyle w:val="TableParagraph"/>
              <w:spacing w:before="0" w:line="264" w:lineRule="auto"/>
              <w:ind w:left="567" w:right="288"/>
              <w:rPr>
                <w:rFonts w:ascii="Arial" w:hAnsi="Arial" w:cs="Arial"/>
              </w:rPr>
            </w:pPr>
          </w:p>
        </w:tc>
      </w:tr>
      <w:tr w:rsidR="00181A3B" w:rsidRPr="00B22EAD" w14:paraId="056AD99A" w14:textId="77777777" w:rsidTr="00D24041">
        <w:trPr>
          <w:trHeight w:val="440"/>
        </w:trPr>
        <w:tc>
          <w:tcPr>
            <w:tcW w:w="4226" w:type="dxa"/>
          </w:tcPr>
          <w:p w14:paraId="7951FB82" w14:textId="77777777" w:rsidR="00181A3B" w:rsidRPr="00B22EAD" w:rsidRDefault="00181A3B" w:rsidP="002435F1">
            <w:pPr>
              <w:pStyle w:val="TableParagraph"/>
              <w:spacing w:before="125" w:line="264" w:lineRule="auto"/>
              <w:ind w:left="567" w:right="288"/>
              <w:rPr>
                <w:rFonts w:ascii="Arial" w:hAnsi="Arial" w:cs="Arial"/>
                <w:bCs/>
              </w:rPr>
            </w:pPr>
            <w:r w:rsidRPr="00B22EAD">
              <w:rPr>
                <w:rFonts w:ascii="Arial" w:hAnsi="Arial" w:cs="Arial"/>
                <w:bCs/>
                <w:spacing w:val="-2"/>
              </w:rPr>
              <w:t>...............................................................</w:t>
            </w:r>
          </w:p>
        </w:tc>
        <w:tc>
          <w:tcPr>
            <w:tcW w:w="3482" w:type="dxa"/>
          </w:tcPr>
          <w:p w14:paraId="592A900E" w14:textId="77777777" w:rsidR="00181A3B" w:rsidRPr="00B22EAD" w:rsidRDefault="00181A3B" w:rsidP="002435F1">
            <w:pPr>
              <w:pStyle w:val="TableParagraph"/>
              <w:spacing w:before="125" w:line="264" w:lineRule="auto"/>
              <w:ind w:left="567" w:right="288"/>
              <w:rPr>
                <w:rFonts w:ascii="Arial" w:hAnsi="Arial" w:cs="Arial"/>
                <w:bCs/>
              </w:rPr>
            </w:pPr>
            <w:r w:rsidRPr="00B22EAD">
              <w:rPr>
                <w:rFonts w:ascii="Arial" w:hAnsi="Arial" w:cs="Arial"/>
                <w:bCs/>
                <w:spacing w:val="-2"/>
              </w:rPr>
              <w:t>...............................................</w:t>
            </w:r>
          </w:p>
        </w:tc>
        <w:tc>
          <w:tcPr>
            <w:tcW w:w="1973" w:type="dxa"/>
          </w:tcPr>
          <w:p w14:paraId="50E53D3B" w14:textId="77777777" w:rsidR="00181A3B" w:rsidRPr="00B22EAD" w:rsidRDefault="00181A3B" w:rsidP="002435F1">
            <w:pPr>
              <w:pStyle w:val="TableParagraph"/>
              <w:spacing w:before="125" w:line="264" w:lineRule="auto"/>
              <w:ind w:left="567" w:right="288"/>
              <w:rPr>
                <w:rFonts w:ascii="Arial" w:hAnsi="Arial" w:cs="Arial"/>
                <w:bCs/>
              </w:rPr>
            </w:pPr>
            <w:r w:rsidRPr="00B22EAD">
              <w:rPr>
                <w:rFonts w:ascii="Arial" w:hAnsi="Arial" w:cs="Arial"/>
                <w:bCs/>
                <w:spacing w:val="-2"/>
              </w:rPr>
              <w:t>......./........./…....</w:t>
            </w:r>
          </w:p>
        </w:tc>
      </w:tr>
      <w:tr w:rsidR="00181A3B" w:rsidRPr="00B22EAD" w14:paraId="4A7B1986" w14:textId="77777777" w:rsidTr="00D24041">
        <w:trPr>
          <w:trHeight w:val="585"/>
        </w:trPr>
        <w:tc>
          <w:tcPr>
            <w:tcW w:w="4226" w:type="dxa"/>
          </w:tcPr>
          <w:p w14:paraId="6F2AA243"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Signature:</w:t>
            </w:r>
          </w:p>
        </w:tc>
        <w:tc>
          <w:tcPr>
            <w:tcW w:w="3482" w:type="dxa"/>
          </w:tcPr>
          <w:p w14:paraId="519FE2D1"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Name:</w:t>
            </w:r>
          </w:p>
        </w:tc>
        <w:tc>
          <w:tcPr>
            <w:tcW w:w="1973" w:type="dxa"/>
          </w:tcPr>
          <w:p w14:paraId="7DCD5D24"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Date:</w:t>
            </w:r>
          </w:p>
        </w:tc>
      </w:tr>
      <w:tr w:rsidR="00181A3B" w:rsidRPr="00B22EAD" w14:paraId="0619666B" w14:textId="77777777" w:rsidTr="00D24041">
        <w:trPr>
          <w:trHeight w:val="731"/>
        </w:trPr>
        <w:tc>
          <w:tcPr>
            <w:tcW w:w="4226" w:type="dxa"/>
          </w:tcPr>
          <w:p w14:paraId="6F8F15CC" w14:textId="77777777" w:rsidR="00181A3B" w:rsidRPr="00B22EAD" w:rsidRDefault="00181A3B" w:rsidP="002435F1">
            <w:pPr>
              <w:pStyle w:val="TableParagraph"/>
              <w:spacing w:before="270" w:line="264" w:lineRule="auto"/>
              <w:ind w:left="567" w:right="288"/>
              <w:rPr>
                <w:rFonts w:ascii="Arial" w:hAnsi="Arial" w:cs="Arial"/>
                <w:b/>
              </w:rPr>
            </w:pPr>
            <w:r w:rsidRPr="00B22EAD">
              <w:rPr>
                <w:rFonts w:ascii="Arial" w:hAnsi="Arial" w:cs="Arial"/>
                <w:b/>
              </w:rPr>
              <w:t>SIGNED</w:t>
            </w:r>
            <w:r w:rsidRPr="00B22EAD">
              <w:rPr>
                <w:rFonts w:ascii="Arial" w:hAnsi="Arial" w:cs="Arial"/>
                <w:b/>
                <w:spacing w:val="-1"/>
              </w:rPr>
              <w:t xml:space="preserve"> </w:t>
            </w:r>
            <w:r w:rsidRPr="00B22EAD">
              <w:rPr>
                <w:rFonts w:ascii="Arial" w:hAnsi="Arial" w:cs="Arial"/>
                <w:b/>
              </w:rPr>
              <w:t>by</w:t>
            </w:r>
            <w:r w:rsidRPr="00B22EAD">
              <w:rPr>
                <w:rFonts w:ascii="Arial" w:hAnsi="Arial" w:cs="Arial"/>
                <w:b/>
                <w:spacing w:val="-3"/>
              </w:rPr>
              <w:t xml:space="preserve"> </w:t>
            </w:r>
            <w:r w:rsidRPr="00B22EAD">
              <w:rPr>
                <w:rFonts w:ascii="Arial" w:hAnsi="Arial" w:cs="Arial"/>
                <w:b/>
              </w:rPr>
              <w:t>the</w:t>
            </w:r>
            <w:r w:rsidRPr="00B22EAD">
              <w:rPr>
                <w:rFonts w:ascii="Arial" w:hAnsi="Arial" w:cs="Arial"/>
                <w:b/>
                <w:spacing w:val="-1"/>
              </w:rPr>
              <w:t xml:space="preserve"> </w:t>
            </w:r>
            <w:r w:rsidRPr="00B22EAD">
              <w:rPr>
                <w:rFonts w:ascii="Arial" w:hAnsi="Arial" w:cs="Arial"/>
                <w:b/>
                <w:spacing w:val="-2"/>
              </w:rPr>
              <w:t>MANAGER</w:t>
            </w:r>
          </w:p>
        </w:tc>
        <w:tc>
          <w:tcPr>
            <w:tcW w:w="3482" w:type="dxa"/>
          </w:tcPr>
          <w:p w14:paraId="5F44376E" w14:textId="77777777" w:rsidR="00181A3B" w:rsidRPr="00B22EAD" w:rsidRDefault="00181A3B" w:rsidP="002435F1">
            <w:pPr>
              <w:pStyle w:val="TableParagraph"/>
              <w:spacing w:before="0" w:line="264" w:lineRule="auto"/>
              <w:ind w:left="567" w:right="288"/>
              <w:rPr>
                <w:rFonts w:ascii="Arial" w:hAnsi="Arial" w:cs="Arial"/>
              </w:rPr>
            </w:pPr>
          </w:p>
        </w:tc>
        <w:tc>
          <w:tcPr>
            <w:tcW w:w="1973" w:type="dxa"/>
          </w:tcPr>
          <w:p w14:paraId="570F6EC5" w14:textId="77777777" w:rsidR="00181A3B" w:rsidRPr="00B22EAD" w:rsidRDefault="00181A3B" w:rsidP="002435F1">
            <w:pPr>
              <w:pStyle w:val="TableParagraph"/>
              <w:spacing w:before="0" w:line="264" w:lineRule="auto"/>
              <w:ind w:left="567" w:right="288"/>
              <w:rPr>
                <w:rFonts w:ascii="Arial" w:hAnsi="Arial" w:cs="Arial"/>
              </w:rPr>
            </w:pPr>
          </w:p>
        </w:tc>
      </w:tr>
      <w:tr w:rsidR="00181A3B" w:rsidRPr="00B22EAD" w14:paraId="4DFED95E" w14:textId="77777777" w:rsidTr="00D24041">
        <w:trPr>
          <w:trHeight w:val="439"/>
        </w:trPr>
        <w:tc>
          <w:tcPr>
            <w:tcW w:w="4226" w:type="dxa"/>
          </w:tcPr>
          <w:p w14:paraId="177ACB19" w14:textId="77777777" w:rsidR="00181A3B" w:rsidRPr="00B22EAD" w:rsidRDefault="00181A3B" w:rsidP="002435F1">
            <w:pPr>
              <w:pStyle w:val="TableParagraph"/>
              <w:spacing w:before="124" w:line="264" w:lineRule="auto"/>
              <w:ind w:left="567" w:right="288"/>
              <w:rPr>
                <w:rFonts w:ascii="Arial" w:hAnsi="Arial" w:cs="Arial"/>
                <w:bCs/>
              </w:rPr>
            </w:pPr>
            <w:r w:rsidRPr="00B22EAD">
              <w:rPr>
                <w:rFonts w:ascii="Arial" w:hAnsi="Arial" w:cs="Arial"/>
                <w:bCs/>
                <w:spacing w:val="-2"/>
              </w:rPr>
              <w:t>...............................................................</w:t>
            </w:r>
          </w:p>
        </w:tc>
        <w:tc>
          <w:tcPr>
            <w:tcW w:w="3482" w:type="dxa"/>
          </w:tcPr>
          <w:p w14:paraId="5CCE48B6" w14:textId="77777777" w:rsidR="00181A3B" w:rsidRPr="00B22EAD" w:rsidRDefault="00181A3B" w:rsidP="002435F1">
            <w:pPr>
              <w:pStyle w:val="TableParagraph"/>
              <w:spacing w:before="124" w:line="264" w:lineRule="auto"/>
              <w:ind w:left="567" w:right="288"/>
              <w:rPr>
                <w:rFonts w:ascii="Arial" w:hAnsi="Arial" w:cs="Arial"/>
                <w:bCs/>
              </w:rPr>
            </w:pPr>
            <w:r w:rsidRPr="00B22EAD">
              <w:rPr>
                <w:rFonts w:ascii="Arial" w:hAnsi="Arial" w:cs="Arial"/>
                <w:bCs/>
                <w:spacing w:val="-2"/>
              </w:rPr>
              <w:t>................................................</w:t>
            </w:r>
          </w:p>
        </w:tc>
        <w:tc>
          <w:tcPr>
            <w:tcW w:w="1973" w:type="dxa"/>
          </w:tcPr>
          <w:p w14:paraId="70C844A8" w14:textId="77777777" w:rsidR="00181A3B" w:rsidRPr="00B22EAD" w:rsidRDefault="00181A3B" w:rsidP="002435F1">
            <w:pPr>
              <w:pStyle w:val="TableParagraph"/>
              <w:spacing w:before="124" w:line="264" w:lineRule="auto"/>
              <w:ind w:left="567" w:right="288"/>
              <w:rPr>
                <w:rFonts w:ascii="Arial" w:hAnsi="Arial" w:cs="Arial"/>
                <w:bCs/>
              </w:rPr>
            </w:pPr>
            <w:r w:rsidRPr="00B22EAD">
              <w:rPr>
                <w:rFonts w:ascii="Arial" w:hAnsi="Arial" w:cs="Arial"/>
                <w:bCs/>
                <w:spacing w:val="-2"/>
              </w:rPr>
              <w:t>......./........./…....</w:t>
            </w:r>
          </w:p>
        </w:tc>
      </w:tr>
      <w:tr w:rsidR="00181A3B" w:rsidRPr="00B22EAD" w14:paraId="0E299F59" w14:textId="77777777" w:rsidTr="00D24041">
        <w:trPr>
          <w:trHeight w:val="266"/>
        </w:trPr>
        <w:tc>
          <w:tcPr>
            <w:tcW w:w="4226" w:type="dxa"/>
          </w:tcPr>
          <w:p w14:paraId="44E5BA33"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Signature:</w:t>
            </w:r>
          </w:p>
        </w:tc>
        <w:tc>
          <w:tcPr>
            <w:tcW w:w="3482" w:type="dxa"/>
          </w:tcPr>
          <w:p w14:paraId="3C250235"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Name:</w:t>
            </w:r>
          </w:p>
        </w:tc>
        <w:tc>
          <w:tcPr>
            <w:tcW w:w="1973" w:type="dxa"/>
          </w:tcPr>
          <w:p w14:paraId="72D27043" w14:textId="77777777" w:rsidR="00181A3B" w:rsidRPr="00B22EAD" w:rsidRDefault="00181A3B" w:rsidP="002435F1">
            <w:pPr>
              <w:pStyle w:val="TableParagraph"/>
              <w:spacing w:before="0" w:line="264" w:lineRule="auto"/>
              <w:ind w:left="567" w:right="288"/>
              <w:rPr>
                <w:rFonts w:ascii="Arial" w:hAnsi="Arial" w:cs="Arial"/>
                <w:bCs/>
              </w:rPr>
            </w:pPr>
            <w:r w:rsidRPr="00B22EAD">
              <w:rPr>
                <w:rFonts w:ascii="Arial" w:hAnsi="Arial" w:cs="Arial"/>
                <w:bCs/>
                <w:spacing w:val="-2"/>
              </w:rPr>
              <w:t>Date:</w:t>
            </w:r>
          </w:p>
        </w:tc>
      </w:tr>
    </w:tbl>
    <w:p w14:paraId="752003D2" w14:textId="77777777" w:rsidR="00F5783B" w:rsidRPr="00B22EAD" w:rsidRDefault="00F5783B" w:rsidP="002435F1">
      <w:pPr>
        <w:spacing w:line="264" w:lineRule="auto"/>
        <w:ind w:left="567" w:right="288"/>
        <w:rPr>
          <w:rFonts w:ascii="Arial" w:hAnsi="Arial" w:cs="Arial"/>
        </w:rPr>
      </w:pPr>
    </w:p>
    <w:sectPr w:rsidR="00F5783B" w:rsidRPr="00B22EAD" w:rsidSect="00F84E07">
      <w:headerReference w:type="even" r:id="rId11"/>
      <w:headerReference w:type="default" r:id="rId12"/>
      <w:footerReference w:type="even" r:id="rId13"/>
      <w:footerReference w:type="default" r:id="rId14"/>
      <w:headerReference w:type="first" r:id="rId15"/>
      <w:footerReference w:type="first" r:id="rId16"/>
      <w:pgSz w:w="11910" w:h="16840"/>
      <w:pgMar w:top="2694" w:right="708" w:bottom="1276" w:left="566"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53C6" w14:textId="77777777" w:rsidR="000349AA" w:rsidRDefault="000349AA">
      <w:r>
        <w:separator/>
      </w:r>
    </w:p>
  </w:endnote>
  <w:endnote w:type="continuationSeparator" w:id="0">
    <w:p w14:paraId="3E152E66" w14:textId="77777777" w:rsidR="000349AA" w:rsidRDefault="0003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Roboto Light">
    <w:panose1 w:val="02000000000000000000"/>
    <w:charset w:val="00"/>
    <w:family w:val="auto"/>
    <w:pitch w:val="variable"/>
    <w:sig w:usb0="E0000AFF" w:usb1="5000217F" w:usb2="00000021" w:usb3="00000000" w:csb0="0000019F" w:csb1="00000000"/>
  </w:font>
  <w:font w:name="Gill Sans MT">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0B4D" w14:textId="77777777" w:rsidR="00EB0825" w:rsidRDefault="00EB0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D9FA" w14:textId="01DB7BDE" w:rsidR="00063C71" w:rsidRDefault="00063C71" w:rsidP="00EB49B3">
    <w:pPr>
      <w:pStyle w:val="Footer"/>
      <w:jc w:val="center"/>
    </w:pPr>
  </w:p>
  <w:p w14:paraId="7DC6C92B" w14:textId="5C2BB103" w:rsidR="00063C71" w:rsidRDefault="00063C71" w:rsidP="00EB49B3">
    <w:pPr>
      <w:pStyle w:val="Footer"/>
      <w:jc w:val="center"/>
    </w:pPr>
  </w:p>
  <w:sdt>
    <w:sdtPr>
      <w:id w:val="800201186"/>
      <w:docPartObj>
        <w:docPartGallery w:val="Page Numbers (Bottom of Page)"/>
        <w:docPartUnique/>
      </w:docPartObj>
    </w:sdtPr>
    <w:sdtEndPr>
      <w:rPr>
        <w:rFonts w:ascii="Arial" w:hAnsi="Arial" w:cs="Arial"/>
        <w:sz w:val="16"/>
        <w:szCs w:val="16"/>
      </w:rPr>
    </w:sdtEndPr>
    <w:sdtContent>
      <w:p w14:paraId="5AB887A6" w14:textId="77777777" w:rsidR="00EB49B3" w:rsidRDefault="00EB49B3" w:rsidP="00EB49B3">
        <w:pPr>
          <w:pStyle w:val="Footer"/>
          <w:jc w:val="center"/>
        </w:pPr>
      </w:p>
      <w:p w14:paraId="752003D3" w14:textId="7EB70B31" w:rsidR="00A543BA" w:rsidRPr="007D1500" w:rsidRDefault="009E4567" w:rsidP="00FB3D7F">
        <w:pPr>
          <w:spacing w:line="203" w:lineRule="exact"/>
          <w:ind w:left="20" w:firstLine="547"/>
          <w:rPr>
            <w:rFonts w:ascii="Arial" w:hAnsi="Arial" w:cs="Arial"/>
            <w:spacing w:val="-7"/>
            <w:sz w:val="16"/>
            <w:szCs w:val="16"/>
          </w:rPr>
        </w:pPr>
        <w:r w:rsidRPr="007D1500">
          <w:rPr>
            <w:rFonts w:ascii="Arial" w:hAnsi="Arial" w:cs="Arial"/>
            <w:sz w:val="16"/>
            <w:szCs w:val="16"/>
          </w:rPr>
          <w:t xml:space="preserve">Koori First Steps </w:t>
        </w:r>
        <w:r w:rsidR="007D1500" w:rsidRPr="007D1500">
          <w:rPr>
            <w:rFonts w:ascii="Arial" w:hAnsi="Arial" w:cs="Arial"/>
            <w:sz w:val="16"/>
            <w:szCs w:val="16"/>
          </w:rPr>
          <w:t>Early Childhood Teacher (ECT)</w:t>
        </w:r>
        <w:r w:rsidR="00EB49B3" w:rsidRPr="007D1500">
          <w:rPr>
            <w:rFonts w:ascii="Arial" w:hAnsi="Arial" w:cs="Arial"/>
            <w:sz w:val="16"/>
            <w:szCs w:val="16"/>
          </w:rPr>
          <w:t xml:space="preserve"> Position Description</w:t>
        </w:r>
        <w:r w:rsidR="00EB49B3" w:rsidRPr="007D1500">
          <w:rPr>
            <w:rFonts w:ascii="Arial" w:hAnsi="Arial" w:cs="Arial"/>
            <w:spacing w:val="-3"/>
            <w:sz w:val="16"/>
            <w:szCs w:val="16"/>
          </w:rPr>
          <w:t xml:space="preserve"> </w:t>
        </w:r>
        <w:r w:rsidR="00EB49B3" w:rsidRPr="007D1500">
          <w:rPr>
            <w:rFonts w:ascii="Arial" w:hAnsi="Arial" w:cs="Arial"/>
            <w:sz w:val="16"/>
            <w:szCs w:val="16"/>
          </w:rPr>
          <w:t>–</w:t>
        </w:r>
        <w:r w:rsidR="00EB49B3" w:rsidRPr="007D1500">
          <w:rPr>
            <w:rFonts w:ascii="Arial" w:hAnsi="Arial" w:cs="Arial"/>
            <w:spacing w:val="-2"/>
            <w:sz w:val="16"/>
            <w:szCs w:val="16"/>
          </w:rPr>
          <w:t xml:space="preserve"> </w:t>
        </w:r>
        <w:r w:rsidR="00A002A1" w:rsidRPr="007D1500">
          <w:rPr>
            <w:rFonts w:ascii="Arial" w:hAnsi="Arial" w:cs="Arial"/>
            <w:spacing w:val="-2"/>
            <w:sz w:val="16"/>
            <w:szCs w:val="16"/>
          </w:rPr>
          <w:t>Version</w:t>
        </w:r>
        <w:r w:rsidR="00FB3D7F" w:rsidRPr="007D1500">
          <w:rPr>
            <w:rFonts w:ascii="Arial" w:hAnsi="Arial" w:cs="Arial"/>
            <w:spacing w:val="-2"/>
            <w:sz w:val="16"/>
            <w:szCs w:val="16"/>
          </w:rPr>
          <w:t xml:space="preserve"> 2</w:t>
        </w:r>
        <w:r w:rsidR="00A002A1" w:rsidRPr="007D1500">
          <w:rPr>
            <w:rFonts w:ascii="Arial" w:hAnsi="Arial" w:cs="Arial"/>
            <w:spacing w:val="-2"/>
            <w:sz w:val="16"/>
            <w:szCs w:val="16"/>
          </w:rPr>
          <w:t xml:space="preserve">, </w:t>
        </w:r>
        <w:r w:rsidR="00E66802">
          <w:rPr>
            <w:rFonts w:ascii="Arial" w:hAnsi="Arial" w:cs="Arial"/>
            <w:spacing w:val="-2"/>
            <w:sz w:val="16"/>
            <w:szCs w:val="16"/>
          </w:rPr>
          <w:t>FINAL</w:t>
        </w:r>
        <w:r w:rsidR="00FE7D3A">
          <w:rPr>
            <w:rFonts w:ascii="Arial" w:hAnsi="Arial" w:cs="Arial"/>
            <w:spacing w:val="-2"/>
            <w:sz w:val="16"/>
            <w:szCs w:val="16"/>
          </w:rPr>
          <w:t xml:space="preserve"> </w:t>
        </w:r>
        <w:r w:rsidR="004860BD">
          <w:rPr>
            <w:rFonts w:ascii="Arial" w:hAnsi="Arial" w:cs="Arial"/>
            <w:spacing w:val="-2"/>
            <w:sz w:val="16"/>
            <w:szCs w:val="16"/>
          </w:rPr>
          <w:t>03022026</w:t>
        </w:r>
        <w:r w:rsidR="00EB49B3" w:rsidRPr="007D1500">
          <w:rPr>
            <w:rFonts w:ascii="Arial" w:hAnsi="Arial" w:cs="Arial"/>
            <w:spacing w:val="-7"/>
            <w:sz w:val="16"/>
            <w:szCs w:val="16"/>
          </w:rPr>
          <w:tab/>
        </w:r>
        <w:r w:rsidR="007D1500" w:rsidRPr="007D1500">
          <w:rPr>
            <w:rFonts w:ascii="Arial" w:hAnsi="Arial" w:cs="Arial"/>
            <w:spacing w:val="-7"/>
            <w:sz w:val="16"/>
            <w:szCs w:val="16"/>
          </w:rPr>
          <w:tab/>
        </w:r>
        <w:r w:rsidR="007D1500" w:rsidRPr="007D1500">
          <w:rPr>
            <w:rFonts w:ascii="Arial" w:hAnsi="Arial" w:cs="Arial"/>
            <w:spacing w:val="-7"/>
            <w:sz w:val="16"/>
            <w:szCs w:val="16"/>
          </w:rPr>
          <w:tab/>
        </w:r>
        <w:r w:rsidR="00EB49B3" w:rsidRPr="007D1500">
          <w:rPr>
            <w:rFonts w:ascii="Arial" w:hAnsi="Arial" w:cs="Arial"/>
            <w:sz w:val="16"/>
            <w:szCs w:val="16"/>
          </w:rPr>
          <w:t xml:space="preserve">Page | </w:t>
        </w:r>
        <w:r w:rsidR="00EB49B3" w:rsidRPr="007D1500">
          <w:rPr>
            <w:rFonts w:ascii="Arial" w:hAnsi="Arial" w:cs="Arial"/>
            <w:sz w:val="16"/>
            <w:szCs w:val="16"/>
          </w:rPr>
          <w:fldChar w:fldCharType="begin"/>
        </w:r>
        <w:r w:rsidR="00EB49B3" w:rsidRPr="007D1500">
          <w:rPr>
            <w:rFonts w:ascii="Arial" w:hAnsi="Arial" w:cs="Arial"/>
            <w:sz w:val="16"/>
            <w:szCs w:val="16"/>
          </w:rPr>
          <w:instrText xml:space="preserve"> PAGE   \* MERGEFORMAT </w:instrText>
        </w:r>
        <w:r w:rsidR="00EB49B3" w:rsidRPr="007D1500">
          <w:rPr>
            <w:rFonts w:ascii="Arial" w:hAnsi="Arial" w:cs="Arial"/>
            <w:sz w:val="16"/>
            <w:szCs w:val="16"/>
          </w:rPr>
          <w:fldChar w:fldCharType="separate"/>
        </w:r>
        <w:r w:rsidR="00EB49B3" w:rsidRPr="007D1500">
          <w:rPr>
            <w:rFonts w:ascii="Arial" w:hAnsi="Arial" w:cs="Arial"/>
            <w:noProof/>
            <w:sz w:val="16"/>
            <w:szCs w:val="16"/>
          </w:rPr>
          <w:t>2</w:t>
        </w:r>
        <w:r w:rsidR="00EB49B3" w:rsidRPr="007D1500">
          <w:rPr>
            <w:rFonts w:ascii="Arial" w:hAnsi="Arial" w:cs="Arial"/>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A579" w14:textId="77777777" w:rsidR="00EB0825" w:rsidRDefault="00EB0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D083" w14:textId="77777777" w:rsidR="000349AA" w:rsidRDefault="000349AA">
      <w:r>
        <w:separator/>
      </w:r>
    </w:p>
  </w:footnote>
  <w:footnote w:type="continuationSeparator" w:id="0">
    <w:p w14:paraId="06D018DA" w14:textId="77777777" w:rsidR="000349AA" w:rsidRDefault="0003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22B4" w14:textId="77777777" w:rsidR="00EB0825" w:rsidRDefault="00EB0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BA6" w14:textId="718DFE35" w:rsidR="000A325B" w:rsidRPr="000A325B" w:rsidRDefault="000A325B" w:rsidP="0024289C">
    <w:pPr>
      <w:pStyle w:val="Heading1"/>
      <w:jc w:val="center"/>
      <w:rPr>
        <w:sz w:val="28"/>
      </w:rPr>
    </w:pPr>
    <w:r w:rsidRPr="000A325B">
      <w:rPr>
        <w:noProof/>
        <w:lang w:val="en-AU"/>
      </w:rPr>
      <w:drawing>
        <wp:inline distT="0" distB="0" distL="0" distR="0" wp14:anchorId="3C60838C" wp14:editId="6F5E2ACA">
          <wp:extent cx="2054225" cy="768350"/>
          <wp:effectExtent l="0" t="0" r="3175" b="0"/>
          <wp:docPr id="10902994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3330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768350"/>
                  </a:xfrm>
                  <a:prstGeom prst="rect">
                    <a:avLst/>
                  </a:prstGeom>
                  <a:noFill/>
                </pic:spPr>
              </pic:pic>
            </a:graphicData>
          </a:graphic>
        </wp:inline>
      </w:drawing>
    </w:r>
  </w:p>
  <w:p w14:paraId="79144329" w14:textId="77777777" w:rsidR="000A325B" w:rsidRDefault="000A325B" w:rsidP="000A325B">
    <w:pPr>
      <w:spacing w:line="305" w:lineRule="exact"/>
      <w:ind w:left="20"/>
      <w:rPr>
        <w:b/>
        <w:sz w:val="28"/>
      </w:rPr>
    </w:pPr>
  </w:p>
  <w:p w14:paraId="22F1FA40" w14:textId="77777777" w:rsidR="00254A18" w:rsidRDefault="000A325B" w:rsidP="00E66802">
    <w:pPr>
      <w:spacing w:line="305" w:lineRule="exact"/>
      <w:ind w:left="567"/>
      <w:rPr>
        <w:rFonts w:ascii="Arial" w:hAnsi="Arial" w:cs="Arial"/>
        <w:b/>
        <w:sz w:val="28"/>
      </w:rPr>
    </w:pPr>
    <w:r w:rsidRPr="0049133B">
      <w:rPr>
        <w:rFonts w:ascii="Arial" w:hAnsi="Arial" w:cs="Arial"/>
        <w:b/>
        <w:sz w:val="28"/>
      </w:rPr>
      <w:t>Koori First Steps Early Childhood Teacher (ECT)</w:t>
    </w:r>
    <w:r w:rsidR="006E70C0">
      <w:rPr>
        <w:rFonts w:ascii="Arial" w:hAnsi="Arial" w:cs="Arial"/>
        <w:b/>
        <w:sz w:val="28"/>
      </w:rPr>
      <w:t xml:space="preserve"> </w:t>
    </w:r>
  </w:p>
  <w:p w14:paraId="18FD845F" w14:textId="4A9721A1" w:rsidR="000A325B" w:rsidRPr="0049133B" w:rsidRDefault="000A325B" w:rsidP="00E66802">
    <w:pPr>
      <w:spacing w:line="305" w:lineRule="exact"/>
      <w:ind w:left="567"/>
      <w:rPr>
        <w:rFonts w:ascii="Arial" w:hAnsi="Arial" w:cs="Arial"/>
        <w:b/>
        <w:sz w:val="28"/>
      </w:rPr>
    </w:pPr>
    <w:r w:rsidRPr="0049133B">
      <w:rPr>
        <w:rFonts w:ascii="Arial" w:hAnsi="Arial" w:cs="Arial"/>
        <w:b/>
        <w:sz w:val="28"/>
      </w:rPr>
      <w:t>Position</w:t>
    </w:r>
    <w:r w:rsidRPr="0049133B">
      <w:rPr>
        <w:rFonts w:ascii="Arial" w:hAnsi="Arial" w:cs="Arial"/>
        <w:b/>
        <w:spacing w:val="-4"/>
        <w:sz w:val="28"/>
      </w:rPr>
      <w:t xml:space="preserve"> </w:t>
    </w:r>
    <w:r w:rsidRPr="0049133B">
      <w:rPr>
        <w:rFonts w:ascii="Arial" w:hAnsi="Arial" w:cs="Arial"/>
        <w:b/>
        <w:spacing w:val="-2"/>
        <w:sz w:val="28"/>
      </w:rPr>
      <w:t>Description</w:t>
    </w:r>
  </w:p>
  <w:p w14:paraId="5917E3E5" w14:textId="6EFEDC91" w:rsidR="000A325B" w:rsidRDefault="000A325B">
    <w:pPr>
      <w:pStyle w:val="Header"/>
    </w:pPr>
  </w:p>
  <w:p w14:paraId="17FF8BFC" w14:textId="54DAC56B" w:rsidR="000A325B" w:rsidRDefault="000A325B" w:rsidP="000A325B">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E310" w14:textId="77777777" w:rsidR="00EB0825" w:rsidRDefault="00EB0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D2F0B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61E3A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307DF"/>
    <w:multiLevelType w:val="hybridMultilevel"/>
    <w:tmpl w:val="6A12BAF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33A3A25"/>
    <w:multiLevelType w:val="hybridMultilevel"/>
    <w:tmpl w:val="CE9A8C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6142B38"/>
    <w:multiLevelType w:val="hybridMultilevel"/>
    <w:tmpl w:val="6ECE62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197888"/>
    <w:multiLevelType w:val="hybridMultilevel"/>
    <w:tmpl w:val="BC1278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F2076AC"/>
    <w:multiLevelType w:val="hybridMultilevel"/>
    <w:tmpl w:val="C6E26C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8744E19"/>
    <w:multiLevelType w:val="hybridMultilevel"/>
    <w:tmpl w:val="2DB4BF3C"/>
    <w:lvl w:ilvl="0" w:tplc="8EC6BB2A">
      <w:numFmt w:val="bullet"/>
      <w:lvlText w:val=""/>
      <w:lvlJc w:val="left"/>
      <w:pPr>
        <w:ind w:left="712" w:hanging="360"/>
      </w:pPr>
      <w:rPr>
        <w:rFonts w:ascii="Symbol" w:eastAsia="Symbol" w:hAnsi="Symbol" w:cs="Symbol" w:hint="default"/>
        <w:b w:val="0"/>
        <w:bCs w:val="0"/>
        <w:i w:val="0"/>
        <w:iCs w:val="0"/>
        <w:w w:val="100"/>
        <w:sz w:val="22"/>
        <w:szCs w:val="22"/>
        <w:lang w:val="en-US" w:eastAsia="en-US" w:bidi="ar-SA"/>
      </w:rPr>
    </w:lvl>
    <w:lvl w:ilvl="1" w:tplc="D3CE43F4">
      <w:numFmt w:val="bullet"/>
      <w:lvlText w:val=""/>
      <w:lvlJc w:val="left"/>
      <w:pPr>
        <w:ind w:left="645" w:hanging="293"/>
      </w:pPr>
      <w:rPr>
        <w:rFonts w:ascii="Symbol" w:eastAsia="Symbol" w:hAnsi="Symbol" w:cs="Symbol" w:hint="default"/>
        <w:b w:val="0"/>
        <w:bCs w:val="0"/>
        <w:i w:val="0"/>
        <w:iCs w:val="0"/>
        <w:w w:val="100"/>
        <w:sz w:val="22"/>
        <w:szCs w:val="22"/>
        <w:lang w:val="en-US" w:eastAsia="en-US" w:bidi="ar-SA"/>
      </w:rPr>
    </w:lvl>
    <w:lvl w:ilvl="2" w:tplc="D6203DA4">
      <w:numFmt w:val="bullet"/>
      <w:lvlText w:val="•"/>
      <w:lvlJc w:val="left"/>
      <w:pPr>
        <w:ind w:left="1112" w:hanging="293"/>
      </w:pPr>
      <w:rPr>
        <w:rFonts w:ascii="Arial" w:hAnsi="Arial" w:cs="Arial" w:hint="default"/>
        <w:b/>
        <w:bCs/>
        <w:sz w:val="22"/>
        <w:szCs w:val="22"/>
        <w:lang w:val="en-US" w:eastAsia="en-US" w:bidi="ar-SA"/>
      </w:rPr>
    </w:lvl>
    <w:lvl w:ilvl="3" w:tplc="75DE5506">
      <w:numFmt w:val="bullet"/>
      <w:lvlText w:val="•"/>
      <w:lvlJc w:val="left"/>
      <w:pPr>
        <w:ind w:left="2232" w:hanging="293"/>
      </w:pPr>
      <w:rPr>
        <w:rFonts w:hint="default"/>
        <w:lang w:val="en-US" w:eastAsia="en-US" w:bidi="ar-SA"/>
      </w:rPr>
    </w:lvl>
    <w:lvl w:ilvl="4" w:tplc="62E8BAFC">
      <w:numFmt w:val="bullet"/>
      <w:lvlText w:val="•"/>
      <w:lvlJc w:val="left"/>
      <w:pPr>
        <w:ind w:left="3353" w:hanging="293"/>
      </w:pPr>
      <w:rPr>
        <w:rFonts w:hint="default"/>
        <w:lang w:val="en-US" w:eastAsia="en-US" w:bidi="ar-SA"/>
      </w:rPr>
    </w:lvl>
    <w:lvl w:ilvl="5" w:tplc="EB56D3D0">
      <w:numFmt w:val="bullet"/>
      <w:lvlText w:val="•"/>
      <w:lvlJc w:val="left"/>
      <w:pPr>
        <w:ind w:left="4474" w:hanging="293"/>
      </w:pPr>
      <w:rPr>
        <w:rFonts w:hint="default"/>
        <w:lang w:val="en-US" w:eastAsia="en-US" w:bidi="ar-SA"/>
      </w:rPr>
    </w:lvl>
    <w:lvl w:ilvl="6" w:tplc="80B042F0">
      <w:numFmt w:val="bullet"/>
      <w:lvlText w:val="•"/>
      <w:lvlJc w:val="left"/>
      <w:pPr>
        <w:ind w:left="5595" w:hanging="293"/>
      </w:pPr>
      <w:rPr>
        <w:rFonts w:hint="default"/>
        <w:lang w:val="en-US" w:eastAsia="en-US" w:bidi="ar-SA"/>
      </w:rPr>
    </w:lvl>
    <w:lvl w:ilvl="7" w:tplc="5822AD8C">
      <w:numFmt w:val="bullet"/>
      <w:lvlText w:val="•"/>
      <w:lvlJc w:val="left"/>
      <w:pPr>
        <w:ind w:left="6716" w:hanging="293"/>
      </w:pPr>
      <w:rPr>
        <w:rFonts w:hint="default"/>
        <w:lang w:val="en-US" w:eastAsia="en-US" w:bidi="ar-SA"/>
      </w:rPr>
    </w:lvl>
    <w:lvl w:ilvl="8" w:tplc="864E042C">
      <w:numFmt w:val="bullet"/>
      <w:lvlText w:val="•"/>
      <w:lvlJc w:val="left"/>
      <w:pPr>
        <w:ind w:left="7836" w:hanging="293"/>
      </w:pPr>
      <w:rPr>
        <w:rFonts w:hint="default"/>
        <w:lang w:val="en-US" w:eastAsia="en-US" w:bidi="ar-SA"/>
      </w:rPr>
    </w:lvl>
  </w:abstractNum>
  <w:abstractNum w:abstractNumId="8" w15:restartNumberingAfterBreak="0">
    <w:nsid w:val="520E2FF0"/>
    <w:multiLevelType w:val="hybridMultilevel"/>
    <w:tmpl w:val="B2AAB45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57047160"/>
    <w:multiLevelType w:val="hybridMultilevel"/>
    <w:tmpl w:val="13B4530E"/>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DEE4E54"/>
    <w:multiLevelType w:val="hybridMultilevel"/>
    <w:tmpl w:val="8A7AED56"/>
    <w:lvl w:ilvl="0" w:tplc="0C090001">
      <w:start w:val="1"/>
      <w:numFmt w:val="bullet"/>
      <w:lvlText w:val=""/>
      <w:lvlJc w:val="left"/>
      <w:pPr>
        <w:ind w:left="592" w:hanging="360"/>
      </w:pPr>
      <w:rPr>
        <w:rFonts w:ascii="Symbol" w:hAnsi="Symbol" w:hint="default"/>
      </w:rPr>
    </w:lvl>
    <w:lvl w:ilvl="1" w:tplc="0C090003" w:tentative="1">
      <w:start w:val="1"/>
      <w:numFmt w:val="bullet"/>
      <w:lvlText w:val="o"/>
      <w:lvlJc w:val="left"/>
      <w:pPr>
        <w:ind w:left="1312" w:hanging="360"/>
      </w:pPr>
      <w:rPr>
        <w:rFonts w:ascii="Courier New" w:hAnsi="Courier New" w:cs="Courier New" w:hint="default"/>
      </w:rPr>
    </w:lvl>
    <w:lvl w:ilvl="2" w:tplc="0C090005" w:tentative="1">
      <w:start w:val="1"/>
      <w:numFmt w:val="bullet"/>
      <w:lvlText w:val=""/>
      <w:lvlJc w:val="left"/>
      <w:pPr>
        <w:ind w:left="2032" w:hanging="360"/>
      </w:pPr>
      <w:rPr>
        <w:rFonts w:ascii="Wingdings" w:hAnsi="Wingdings" w:hint="default"/>
      </w:rPr>
    </w:lvl>
    <w:lvl w:ilvl="3" w:tplc="0C090001" w:tentative="1">
      <w:start w:val="1"/>
      <w:numFmt w:val="bullet"/>
      <w:lvlText w:val=""/>
      <w:lvlJc w:val="left"/>
      <w:pPr>
        <w:ind w:left="2752" w:hanging="360"/>
      </w:pPr>
      <w:rPr>
        <w:rFonts w:ascii="Symbol" w:hAnsi="Symbol" w:hint="default"/>
      </w:rPr>
    </w:lvl>
    <w:lvl w:ilvl="4" w:tplc="0C090003" w:tentative="1">
      <w:start w:val="1"/>
      <w:numFmt w:val="bullet"/>
      <w:lvlText w:val="o"/>
      <w:lvlJc w:val="left"/>
      <w:pPr>
        <w:ind w:left="3472" w:hanging="360"/>
      </w:pPr>
      <w:rPr>
        <w:rFonts w:ascii="Courier New" w:hAnsi="Courier New" w:cs="Courier New" w:hint="default"/>
      </w:rPr>
    </w:lvl>
    <w:lvl w:ilvl="5" w:tplc="0C090005" w:tentative="1">
      <w:start w:val="1"/>
      <w:numFmt w:val="bullet"/>
      <w:lvlText w:val=""/>
      <w:lvlJc w:val="left"/>
      <w:pPr>
        <w:ind w:left="4192" w:hanging="360"/>
      </w:pPr>
      <w:rPr>
        <w:rFonts w:ascii="Wingdings" w:hAnsi="Wingdings" w:hint="default"/>
      </w:rPr>
    </w:lvl>
    <w:lvl w:ilvl="6" w:tplc="0C090001" w:tentative="1">
      <w:start w:val="1"/>
      <w:numFmt w:val="bullet"/>
      <w:lvlText w:val=""/>
      <w:lvlJc w:val="left"/>
      <w:pPr>
        <w:ind w:left="4912" w:hanging="360"/>
      </w:pPr>
      <w:rPr>
        <w:rFonts w:ascii="Symbol" w:hAnsi="Symbol" w:hint="default"/>
      </w:rPr>
    </w:lvl>
    <w:lvl w:ilvl="7" w:tplc="0C090003" w:tentative="1">
      <w:start w:val="1"/>
      <w:numFmt w:val="bullet"/>
      <w:lvlText w:val="o"/>
      <w:lvlJc w:val="left"/>
      <w:pPr>
        <w:ind w:left="5632" w:hanging="360"/>
      </w:pPr>
      <w:rPr>
        <w:rFonts w:ascii="Courier New" w:hAnsi="Courier New" w:cs="Courier New" w:hint="default"/>
      </w:rPr>
    </w:lvl>
    <w:lvl w:ilvl="8" w:tplc="0C090005" w:tentative="1">
      <w:start w:val="1"/>
      <w:numFmt w:val="bullet"/>
      <w:lvlText w:val=""/>
      <w:lvlJc w:val="left"/>
      <w:pPr>
        <w:ind w:left="6352" w:hanging="360"/>
      </w:pPr>
      <w:rPr>
        <w:rFonts w:ascii="Wingdings" w:hAnsi="Wingdings" w:hint="default"/>
      </w:rPr>
    </w:lvl>
  </w:abstractNum>
  <w:abstractNum w:abstractNumId="11" w15:restartNumberingAfterBreak="0">
    <w:nsid w:val="5ECE5EF6"/>
    <w:multiLevelType w:val="hybridMultilevel"/>
    <w:tmpl w:val="7D0230B6"/>
    <w:lvl w:ilvl="0" w:tplc="FE743C5E">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65240">
      <w:start w:val="1"/>
      <w:numFmt w:val="bullet"/>
      <w:lvlText w:val="o"/>
      <w:lvlJc w:val="left"/>
      <w:pPr>
        <w:ind w:left="1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4C292">
      <w:start w:val="1"/>
      <w:numFmt w:val="bullet"/>
      <w:lvlText w:val="▪"/>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3C3D52">
      <w:start w:val="1"/>
      <w:numFmt w:val="bullet"/>
      <w:lvlText w:val="•"/>
      <w:lvlJc w:val="left"/>
      <w:pPr>
        <w:ind w:left="2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8EA226">
      <w:start w:val="1"/>
      <w:numFmt w:val="bullet"/>
      <w:lvlText w:val="o"/>
      <w:lvlJc w:val="left"/>
      <w:pPr>
        <w:ind w:left="3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464D2">
      <w:start w:val="1"/>
      <w:numFmt w:val="bullet"/>
      <w:lvlText w:val="▪"/>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0CD76">
      <w:start w:val="1"/>
      <w:numFmt w:val="bullet"/>
      <w:lvlText w:val="•"/>
      <w:lvlJc w:val="left"/>
      <w:pPr>
        <w:ind w:left="4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8D81E">
      <w:start w:val="1"/>
      <w:numFmt w:val="bullet"/>
      <w:lvlText w:val="o"/>
      <w:lvlJc w:val="left"/>
      <w:pPr>
        <w:ind w:left="5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0BFC0">
      <w:start w:val="1"/>
      <w:numFmt w:val="bullet"/>
      <w:lvlText w:val="▪"/>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837078"/>
    <w:multiLevelType w:val="hybridMultilevel"/>
    <w:tmpl w:val="F33E1E26"/>
    <w:lvl w:ilvl="0" w:tplc="9D3A53D8">
      <w:start w:val="1"/>
      <w:numFmt w:val="bullet"/>
      <w:pStyle w:val="Tabl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B978FE"/>
    <w:multiLevelType w:val="hybridMultilevel"/>
    <w:tmpl w:val="1452F1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5B642CA"/>
    <w:multiLevelType w:val="hybridMultilevel"/>
    <w:tmpl w:val="19D666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7591A1D"/>
    <w:multiLevelType w:val="hybridMultilevel"/>
    <w:tmpl w:val="09C2A7D8"/>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6" w15:restartNumberingAfterBreak="0">
    <w:nsid w:val="682B1622"/>
    <w:multiLevelType w:val="hybridMultilevel"/>
    <w:tmpl w:val="7B305694"/>
    <w:lvl w:ilvl="0" w:tplc="EBF4A91E">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86D8A866">
      <w:numFmt w:val="bullet"/>
      <w:lvlText w:val="•"/>
      <w:lvlJc w:val="left"/>
      <w:pPr>
        <w:ind w:left="1441" w:hanging="360"/>
      </w:pPr>
      <w:rPr>
        <w:rFonts w:hint="default"/>
        <w:lang w:val="en-US" w:eastAsia="en-US" w:bidi="ar-SA"/>
      </w:rPr>
    </w:lvl>
    <w:lvl w:ilvl="2" w:tplc="C11A9D24">
      <w:numFmt w:val="bullet"/>
      <w:lvlText w:val="•"/>
      <w:lvlJc w:val="left"/>
      <w:pPr>
        <w:ind w:left="2462" w:hanging="360"/>
      </w:pPr>
      <w:rPr>
        <w:rFonts w:hint="default"/>
        <w:lang w:val="en-US" w:eastAsia="en-US" w:bidi="ar-SA"/>
      </w:rPr>
    </w:lvl>
    <w:lvl w:ilvl="3" w:tplc="0F0475DC">
      <w:numFmt w:val="bullet"/>
      <w:lvlText w:val="•"/>
      <w:lvlJc w:val="left"/>
      <w:pPr>
        <w:ind w:left="3483" w:hanging="360"/>
      </w:pPr>
      <w:rPr>
        <w:rFonts w:hint="default"/>
        <w:lang w:val="en-US" w:eastAsia="en-US" w:bidi="ar-SA"/>
      </w:rPr>
    </w:lvl>
    <w:lvl w:ilvl="4" w:tplc="F9A4ADC2">
      <w:numFmt w:val="bullet"/>
      <w:lvlText w:val="•"/>
      <w:lvlJc w:val="left"/>
      <w:pPr>
        <w:ind w:left="4504" w:hanging="360"/>
      </w:pPr>
      <w:rPr>
        <w:rFonts w:hint="default"/>
        <w:lang w:val="en-US" w:eastAsia="en-US" w:bidi="ar-SA"/>
      </w:rPr>
    </w:lvl>
    <w:lvl w:ilvl="5" w:tplc="8BA82730">
      <w:numFmt w:val="bullet"/>
      <w:lvlText w:val="•"/>
      <w:lvlJc w:val="left"/>
      <w:pPr>
        <w:ind w:left="5526" w:hanging="360"/>
      </w:pPr>
      <w:rPr>
        <w:rFonts w:hint="default"/>
        <w:lang w:val="en-US" w:eastAsia="en-US" w:bidi="ar-SA"/>
      </w:rPr>
    </w:lvl>
    <w:lvl w:ilvl="6" w:tplc="B882EDE6">
      <w:numFmt w:val="bullet"/>
      <w:lvlText w:val="•"/>
      <w:lvlJc w:val="left"/>
      <w:pPr>
        <w:ind w:left="6547" w:hanging="360"/>
      </w:pPr>
      <w:rPr>
        <w:rFonts w:hint="default"/>
        <w:lang w:val="en-US" w:eastAsia="en-US" w:bidi="ar-SA"/>
      </w:rPr>
    </w:lvl>
    <w:lvl w:ilvl="7" w:tplc="4DEA9CBC">
      <w:numFmt w:val="bullet"/>
      <w:lvlText w:val="•"/>
      <w:lvlJc w:val="left"/>
      <w:pPr>
        <w:ind w:left="7568" w:hanging="360"/>
      </w:pPr>
      <w:rPr>
        <w:rFonts w:hint="default"/>
        <w:lang w:val="en-US" w:eastAsia="en-US" w:bidi="ar-SA"/>
      </w:rPr>
    </w:lvl>
    <w:lvl w:ilvl="8" w:tplc="5156BC8A">
      <w:numFmt w:val="bullet"/>
      <w:lvlText w:val="•"/>
      <w:lvlJc w:val="left"/>
      <w:pPr>
        <w:ind w:left="8589" w:hanging="360"/>
      </w:pPr>
      <w:rPr>
        <w:rFonts w:hint="default"/>
        <w:lang w:val="en-US" w:eastAsia="en-US" w:bidi="ar-SA"/>
      </w:rPr>
    </w:lvl>
  </w:abstractNum>
  <w:abstractNum w:abstractNumId="17" w15:restartNumberingAfterBreak="0">
    <w:nsid w:val="6DCE56B1"/>
    <w:multiLevelType w:val="hybridMultilevel"/>
    <w:tmpl w:val="F8682FB4"/>
    <w:lvl w:ilvl="0" w:tplc="0C090001">
      <w:start w:val="1"/>
      <w:numFmt w:val="bullet"/>
      <w:lvlText w:val=""/>
      <w:lvlJc w:val="left"/>
      <w:pPr>
        <w:ind w:left="1100" w:hanging="360"/>
      </w:pPr>
      <w:rPr>
        <w:rFonts w:ascii="Symbol" w:hAnsi="Symbol" w:hint="default"/>
      </w:rPr>
    </w:lvl>
    <w:lvl w:ilvl="1" w:tplc="0C090003" w:tentative="1">
      <w:start w:val="1"/>
      <w:numFmt w:val="bullet"/>
      <w:lvlText w:val="o"/>
      <w:lvlJc w:val="left"/>
      <w:pPr>
        <w:ind w:left="1820" w:hanging="360"/>
      </w:pPr>
      <w:rPr>
        <w:rFonts w:ascii="Courier New" w:hAnsi="Courier New" w:cs="Courier New" w:hint="default"/>
      </w:rPr>
    </w:lvl>
    <w:lvl w:ilvl="2" w:tplc="0C090005" w:tentative="1">
      <w:start w:val="1"/>
      <w:numFmt w:val="bullet"/>
      <w:lvlText w:val=""/>
      <w:lvlJc w:val="left"/>
      <w:pPr>
        <w:ind w:left="2540" w:hanging="360"/>
      </w:pPr>
      <w:rPr>
        <w:rFonts w:ascii="Wingdings" w:hAnsi="Wingdings" w:hint="default"/>
      </w:rPr>
    </w:lvl>
    <w:lvl w:ilvl="3" w:tplc="0C090001" w:tentative="1">
      <w:start w:val="1"/>
      <w:numFmt w:val="bullet"/>
      <w:lvlText w:val=""/>
      <w:lvlJc w:val="left"/>
      <w:pPr>
        <w:ind w:left="3260" w:hanging="360"/>
      </w:pPr>
      <w:rPr>
        <w:rFonts w:ascii="Symbol" w:hAnsi="Symbol" w:hint="default"/>
      </w:rPr>
    </w:lvl>
    <w:lvl w:ilvl="4" w:tplc="0C090003" w:tentative="1">
      <w:start w:val="1"/>
      <w:numFmt w:val="bullet"/>
      <w:lvlText w:val="o"/>
      <w:lvlJc w:val="left"/>
      <w:pPr>
        <w:ind w:left="3980" w:hanging="360"/>
      </w:pPr>
      <w:rPr>
        <w:rFonts w:ascii="Courier New" w:hAnsi="Courier New" w:cs="Courier New" w:hint="default"/>
      </w:rPr>
    </w:lvl>
    <w:lvl w:ilvl="5" w:tplc="0C090005" w:tentative="1">
      <w:start w:val="1"/>
      <w:numFmt w:val="bullet"/>
      <w:lvlText w:val=""/>
      <w:lvlJc w:val="left"/>
      <w:pPr>
        <w:ind w:left="4700" w:hanging="360"/>
      </w:pPr>
      <w:rPr>
        <w:rFonts w:ascii="Wingdings" w:hAnsi="Wingdings" w:hint="default"/>
      </w:rPr>
    </w:lvl>
    <w:lvl w:ilvl="6" w:tplc="0C090001" w:tentative="1">
      <w:start w:val="1"/>
      <w:numFmt w:val="bullet"/>
      <w:lvlText w:val=""/>
      <w:lvlJc w:val="left"/>
      <w:pPr>
        <w:ind w:left="5420" w:hanging="360"/>
      </w:pPr>
      <w:rPr>
        <w:rFonts w:ascii="Symbol" w:hAnsi="Symbol" w:hint="default"/>
      </w:rPr>
    </w:lvl>
    <w:lvl w:ilvl="7" w:tplc="0C090003" w:tentative="1">
      <w:start w:val="1"/>
      <w:numFmt w:val="bullet"/>
      <w:lvlText w:val="o"/>
      <w:lvlJc w:val="left"/>
      <w:pPr>
        <w:ind w:left="6140" w:hanging="360"/>
      </w:pPr>
      <w:rPr>
        <w:rFonts w:ascii="Courier New" w:hAnsi="Courier New" w:cs="Courier New" w:hint="default"/>
      </w:rPr>
    </w:lvl>
    <w:lvl w:ilvl="8" w:tplc="0C090005" w:tentative="1">
      <w:start w:val="1"/>
      <w:numFmt w:val="bullet"/>
      <w:lvlText w:val=""/>
      <w:lvlJc w:val="left"/>
      <w:pPr>
        <w:ind w:left="6860" w:hanging="360"/>
      </w:pPr>
      <w:rPr>
        <w:rFonts w:ascii="Wingdings" w:hAnsi="Wingdings" w:hint="default"/>
      </w:rPr>
    </w:lvl>
  </w:abstractNum>
  <w:abstractNum w:abstractNumId="18" w15:restartNumberingAfterBreak="0">
    <w:nsid w:val="72AB4DC1"/>
    <w:multiLevelType w:val="hybridMultilevel"/>
    <w:tmpl w:val="4D345B4C"/>
    <w:lvl w:ilvl="0" w:tplc="0C090001">
      <w:start w:val="1"/>
      <w:numFmt w:val="bullet"/>
      <w:lvlText w:val=""/>
      <w:lvlJc w:val="left"/>
      <w:pPr>
        <w:ind w:left="1899" w:hanging="360"/>
      </w:pPr>
      <w:rPr>
        <w:rFonts w:ascii="Symbol" w:hAnsi="Symbol" w:hint="default"/>
      </w:rPr>
    </w:lvl>
    <w:lvl w:ilvl="1" w:tplc="0C090003" w:tentative="1">
      <w:start w:val="1"/>
      <w:numFmt w:val="bullet"/>
      <w:lvlText w:val="o"/>
      <w:lvlJc w:val="left"/>
      <w:pPr>
        <w:ind w:left="2619" w:hanging="360"/>
      </w:pPr>
      <w:rPr>
        <w:rFonts w:ascii="Courier New" w:hAnsi="Courier New" w:cs="Courier New" w:hint="default"/>
      </w:rPr>
    </w:lvl>
    <w:lvl w:ilvl="2" w:tplc="0C090005" w:tentative="1">
      <w:start w:val="1"/>
      <w:numFmt w:val="bullet"/>
      <w:lvlText w:val=""/>
      <w:lvlJc w:val="left"/>
      <w:pPr>
        <w:ind w:left="3339" w:hanging="360"/>
      </w:pPr>
      <w:rPr>
        <w:rFonts w:ascii="Wingdings" w:hAnsi="Wingdings" w:hint="default"/>
      </w:rPr>
    </w:lvl>
    <w:lvl w:ilvl="3" w:tplc="0C090001" w:tentative="1">
      <w:start w:val="1"/>
      <w:numFmt w:val="bullet"/>
      <w:lvlText w:val=""/>
      <w:lvlJc w:val="left"/>
      <w:pPr>
        <w:ind w:left="4059" w:hanging="360"/>
      </w:pPr>
      <w:rPr>
        <w:rFonts w:ascii="Symbol" w:hAnsi="Symbol" w:hint="default"/>
      </w:rPr>
    </w:lvl>
    <w:lvl w:ilvl="4" w:tplc="0C090003" w:tentative="1">
      <w:start w:val="1"/>
      <w:numFmt w:val="bullet"/>
      <w:lvlText w:val="o"/>
      <w:lvlJc w:val="left"/>
      <w:pPr>
        <w:ind w:left="4779" w:hanging="360"/>
      </w:pPr>
      <w:rPr>
        <w:rFonts w:ascii="Courier New" w:hAnsi="Courier New" w:cs="Courier New" w:hint="default"/>
      </w:rPr>
    </w:lvl>
    <w:lvl w:ilvl="5" w:tplc="0C090005" w:tentative="1">
      <w:start w:val="1"/>
      <w:numFmt w:val="bullet"/>
      <w:lvlText w:val=""/>
      <w:lvlJc w:val="left"/>
      <w:pPr>
        <w:ind w:left="5499" w:hanging="360"/>
      </w:pPr>
      <w:rPr>
        <w:rFonts w:ascii="Wingdings" w:hAnsi="Wingdings" w:hint="default"/>
      </w:rPr>
    </w:lvl>
    <w:lvl w:ilvl="6" w:tplc="0C090001" w:tentative="1">
      <w:start w:val="1"/>
      <w:numFmt w:val="bullet"/>
      <w:lvlText w:val=""/>
      <w:lvlJc w:val="left"/>
      <w:pPr>
        <w:ind w:left="6219" w:hanging="360"/>
      </w:pPr>
      <w:rPr>
        <w:rFonts w:ascii="Symbol" w:hAnsi="Symbol" w:hint="default"/>
      </w:rPr>
    </w:lvl>
    <w:lvl w:ilvl="7" w:tplc="0C090003" w:tentative="1">
      <w:start w:val="1"/>
      <w:numFmt w:val="bullet"/>
      <w:lvlText w:val="o"/>
      <w:lvlJc w:val="left"/>
      <w:pPr>
        <w:ind w:left="6939" w:hanging="360"/>
      </w:pPr>
      <w:rPr>
        <w:rFonts w:ascii="Courier New" w:hAnsi="Courier New" w:cs="Courier New" w:hint="default"/>
      </w:rPr>
    </w:lvl>
    <w:lvl w:ilvl="8" w:tplc="0C090005" w:tentative="1">
      <w:start w:val="1"/>
      <w:numFmt w:val="bullet"/>
      <w:lvlText w:val=""/>
      <w:lvlJc w:val="left"/>
      <w:pPr>
        <w:ind w:left="7659" w:hanging="360"/>
      </w:pPr>
      <w:rPr>
        <w:rFonts w:ascii="Wingdings" w:hAnsi="Wingdings" w:hint="default"/>
      </w:rPr>
    </w:lvl>
  </w:abstractNum>
  <w:abstractNum w:abstractNumId="19" w15:restartNumberingAfterBreak="0">
    <w:nsid w:val="732E07CC"/>
    <w:multiLevelType w:val="hybridMultilevel"/>
    <w:tmpl w:val="87DC7B2C"/>
    <w:lvl w:ilvl="0" w:tplc="0C090001">
      <w:start w:val="1"/>
      <w:numFmt w:val="bullet"/>
      <w:lvlText w:val=""/>
      <w:lvlJc w:val="left"/>
      <w:pPr>
        <w:ind w:left="1001" w:hanging="360"/>
      </w:pPr>
      <w:rPr>
        <w:rFonts w:ascii="Symbol" w:hAnsi="Symbol" w:hint="default"/>
      </w:rPr>
    </w:lvl>
    <w:lvl w:ilvl="1" w:tplc="0C090003" w:tentative="1">
      <w:start w:val="1"/>
      <w:numFmt w:val="bullet"/>
      <w:lvlText w:val="o"/>
      <w:lvlJc w:val="left"/>
      <w:pPr>
        <w:ind w:left="1721" w:hanging="360"/>
      </w:pPr>
      <w:rPr>
        <w:rFonts w:ascii="Courier New" w:hAnsi="Courier New" w:cs="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cs="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cs="Courier New" w:hint="default"/>
      </w:rPr>
    </w:lvl>
    <w:lvl w:ilvl="8" w:tplc="0C090005" w:tentative="1">
      <w:start w:val="1"/>
      <w:numFmt w:val="bullet"/>
      <w:lvlText w:val=""/>
      <w:lvlJc w:val="left"/>
      <w:pPr>
        <w:ind w:left="6761" w:hanging="360"/>
      </w:pPr>
      <w:rPr>
        <w:rFonts w:ascii="Wingdings" w:hAnsi="Wingdings" w:hint="default"/>
      </w:rPr>
    </w:lvl>
  </w:abstractNum>
  <w:abstractNum w:abstractNumId="20" w15:restartNumberingAfterBreak="0">
    <w:nsid w:val="76335233"/>
    <w:multiLevelType w:val="hybridMultilevel"/>
    <w:tmpl w:val="49FCB66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87A2F46"/>
    <w:multiLevelType w:val="hybridMultilevel"/>
    <w:tmpl w:val="A2F875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582958284">
    <w:abstractNumId w:val="16"/>
  </w:num>
  <w:num w:numId="2" w16cid:durableId="146097374">
    <w:abstractNumId w:val="1"/>
  </w:num>
  <w:num w:numId="3" w16cid:durableId="476344582">
    <w:abstractNumId w:val="7"/>
  </w:num>
  <w:num w:numId="4" w16cid:durableId="2090807520">
    <w:abstractNumId w:val="0"/>
  </w:num>
  <w:num w:numId="5" w16cid:durableId="1450508850">
    <w:abstractNumId w:val="20"/>
  </w:num>
  <w:num w:numId="6" w16cid:durableId="30765449">
    <w:abstractNumId w:val="12"/>
  </w:num>
  <w:num w:numId="7" w16cid:durableId="2053187314">
    <w:abstractNumId w:val="6"/>
  </w:num>
  <w:num w:numId="8" w16cid:durableId="423384849">
    <w:abstractNumId w:val="10"/>
  </w:num>
  <w:num w:numId="9" w16cid:durableId="286815906">
    <w:abstractNumId w:val="18"/>
  </w:num>
  <w:num w:numId="10" w16cid:durableId="1329098709">
    <w:abstractNumId w:val="3"/>
  </w:num>
  <w:num w:numId="11" w16cid:durableId="1890263381">
    <w:abstractNumId w:val="15"/>
  </w:num>
  <w:num w:numId="12" w16cid:durableId="1340502497">
    <w:abstractNumId w:val="9"/>
  </w:num>
  <w:num w:numId="13" w16cid:durableId="480737762">
    <w:abstractNumId w:val="5"/>
  </w:num>
  <w:num w:numId="14" w16cid:durableId="1427968220">
    <w:abstractNumId w:val="17"/>
  </w:num>
  <w:num w:numId="15" w16cid:durableId="810556576">
    <w:abstractNumId w:val="14"/>
  </w:num>
  <w:num w:numId="16" w16cid:durableId="1056047510">
    <w:abstractNumId w:val="21"/>
  </w:num>
  <w:num w:numId="17" w16cid:durableId="1527021156">
    <w:abstractNumId w:val="2"/>
  </w:num>
  <w:num w:numId="18" w16cid:durableId="324404316">
    <w:abstractNumId w:val="19"/>
  </w:num>
  <w:num w:numId="19" w16cid:durableId="1935740940">
    <w:abstractNumId w:val="8"/>
  </w:num>
  <w:num w:numId="20" w16cid:durableId="1787963107">
    <w:abstractNumId w:val="4"/>
  </w:num>
  <w:num w:numId="21" w16cid:durableId="476532302">
    <w:abstractNumId w:val="12"/>
  </w:num>
  <w:num w:numId="22" w16cid:durableId="1962029268">
    <w:abstractNumId w:val="13"/>
  </w:num>
  <w:num w:numId="23" w16cid:durableId="1957446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A"/>
    <w:rsid w:val="000035A4"/>
    <w:rsid w:val="00003CFF"/>
    <w:rsid w:val="000078DA"/>
    <w:rsid w:val="00007E7C"/>
    <w:rsid w:val="00011655"/>
    <w:rsid w:val="0002437F"/>
    <w:rsid w:val="000248B6"/>
    <w:rsid w:val="00025C35"/>
    <w:rsid w:val="00032C0A"/>
    <w:rsid w:val="000349AA"/>
    <w:rsid w:val="0004707E"/>
    <w:rsid w:val="0005478C"/>
    <w:rsid w:val="00057E65"/>
    <w:rsid w:val="00062069"/>
    <w:rsid w:val="00063C71"/>
    <w:rsid w:val="00085033"/>
    <w:rsid w:val="00093B98"/>
    <w:rsid w:val="00095B36"/>
    <w:rsid w:val="000A1D26"/>
    <w:rsid w:val="000A325B"/>
    <w:rsid w:val="000A3EEB"/>
    <w:rsid w:val="000A7363"/>
    <w:rsid w:val="000B1C2C"/>
    <w:rsid w:val="000B5D22"/>
    <w:rsid w:val="000C2B28"/>
    <w:rsid w:val="000C5E3C"/>
    <w:rsid w:val="000E7122"/>
    <w:rsid w:val="001021F0"/>
    <w:rsid w:val="00103E2C"/>
    <w:rsid w:val="001153C4"/>
    <w:rsid w:val="001209E1"/>
    <w:rsid w:val="00122769"/>
    <w:rsid w:val="00130EAA"/>
    <w:rsid w:val="00135FE9"/>
    <w:rsid w:val="00136027"/>
    <w:rsid w:val="0013618E"/>
    <w:rsid w:val="0014721B"/>
    <w:rsid w:val="001541CA"/>
    <w:rsid w:val="00157081"/>
    <w:rsid w:val="001600BE"/>
    <w:rsid w:val="00161E6B"/>
    <w:rsid w:val="00172C9A"/>
    <w:rsid w:val="001817F2"/>
    <w:rsid w:val="00181A3B"/>
    <w:rsid w:val="001941C4"/>
    <w:rsid w:val="0019654A"/>
    <w:rsid w:val="00196FC7"/>
    <w:rsid w:val="001A7DB9"/>
    <w:rsid w:val="001B2D77"/>
    <w:rsid w:val="001B4ED3"/>
    <w:rsid w:val="001C2538"/>
    <w:rsid w:val="001D365D"/>
    <w:rsid w:val="001D3DAE"/>
    <w:rsid w:val="001D77A4"/>
    <w:rsid w:val="001F58DC"/>
    <w:rsid w:val="00201B9A"/>
    <w:rsid w:val="00212FCF"/>
    <w:rsid w:val="002224F5"/>
    <w:rsid w:val="0022681B"/>
    <w:rsid w:val="00227117"/>
    <w:rsid w:val="00232197"/>
    <w:rsid w:val="002357DD"/>
    <w:rsid w:val="00236758"/>
    <w:rsid w:val="002370A4"/>
    <w:rsid w:val="0024289C"/>
    <w:rsid w:val="002435F1"/>
    <w:rsid w:val="0024536F"/>
    <w:rsid w:val="00247EE0"/>
    <w:rsid w:val="00254A18"/>
    <w:rsid w:val="00256FE9"/>
    <w:rsid w:val="002658D3"/>
    <w:rsid w:val="00267392"/>
    <w:rsid w:val="0026782A"/>
    <w:rsid w:val="00267A55"/>
    <w:rsid w:val="00272D3F"/>
    <w:rsid w:val="002743F4"/>
    <w:rsid w:val="00275177"/>
    <w:rsid w:val="0028549F"/>
    <w:rsid w:val="002937F4"/>
    <w:rsid w:val="002A6F1F"/>
    <w:rsid w:val="002A7969"/>
    <w:rsid w:val="002B1424"/>
    <w:rsid w:val="002B355D"/>
    <w:rsid w:val="002B3ECC"/>
    <w:rsid w:val="002B4DCE"/>
    <w:rsid w:val="002B51E7"/>
    <w:rsid w:val="002B6831"/>
    <w:rsid w:val="002B7564"/>
    <w:rsid w:val="002C5AEA"/>
    <w:rsid w:val="002C5E35"/>
    <w:rsid w:val="002D36B3"/>
    <w:rsid w:val="002D4B41"/>
    <w:rsid w:val="002E036B"/>
    <w:rsid w:val="002E4173"/>
    <w:rsid w:val="002E4AA2"/>
    <w:rsid w:val="002E7F8D"/>
    <w:rsid w:val="002F1C5F"/>
    <w:rsid w:val="002F3132"/>
    <w:rsid w:val="002F3BBC"/>
    <w:rsid w:val="00306C2B"/>
    <w:rsid w:val="0031100E"/>
    <w:rsid w:val="00311DE4"/>
    <w:rsid w:val="00313B49"/>
    <w:rsid w:val="00316FA5"/>
    <w:rsid w:val="0032636D"/>
    <w:rsid w:val="00327DA4"/>
    <w:rsid w:val="00332839"/>
    <w:rsid w:val="00332C7E"/>
    <w:rsid w:val="0033735D"/>
    <w:rsid w:val="00345FE7"/>
    <w:rsid w:val="00357B3C"/>
    <w:rsid w:val="0037134E"/>
    <w:rsid w:val="0038376E"/>
    <w:rsid w:val="00395938"/>
    <w:rsid w:val="00397484"/>
    <w:rsid w:val="003A2D2B"/>
    <w:rsid w:val="003A5232"/>
    <w:rsid w:val="003A735D"/>
    <w:rsid w:val="003A75C3"/>
    <w:rsid w:val="003B2915"/>
    <w:rsid w:val="003B66B4"/>
    <w:rsid w:val="003B682B"/>
    <w:rsid w:val="003C3BC5"/>
    <w:rsid w:val="003C4576"/>
    <w:rsid w:val="003C46FC"/>
    <w:rsid w:val="003E528C"/>
    <w:rsid w:val="003E63F0"/>
    <w:rsid w:val="003F3C35"/>
    <w:rsid w:val="00401C2B"/>
    <w:rsid w:val="0040437E"/>
    <w:rsid w:val="0040460A"/>
    <w:rsid w:val="00410E26"/>
    <w:rsid w:val="004127D0"/>
    <w:rsid w:val="004129C8"/>
    <w:rsid w:val="00414CA7"/>
    <w:rsid w:val="00423BF7"/>
    <w:rsid w:val="00425733"/>
    <w:rsid w:val="00426CF4"/>
    <w:rsid w:val="004414FF"/>
    <w:rsid w:val="00454314"/>
    <w:rsid w:val="00456449"/>
    <w:rsid w:val="004672BB"/>
    <w:rsid w:val="004739F6"/>
    <w:rsid w:val="00474E43"/>
    <w:rsid w:val="004860BD"/>
    <w:rsid w:val="00487FF7"/>
    <w:rsid w:val="0049133B"/>
    <w:rsid w:val="00494053"/>
    <w:rsid w:val="004A5344"/>
    <w:rsid w:val="004B494A"/>
    <w:rsid w:val="004C74C4"/>
    <w:rsid w:val="004E5B34"/>
    <w:rsid w:val="004E63C6"/>
    <w:rsid w:val="004E6B27"/>
    <w:rsid w:val="004F4CCE"/>
    <w:rsid w:val="004F5A4B"/>
    <w:rsid w:val="00501C1D"/>
    <w:rsid w:val="00505950"/>
    <w:rsid w:val="00512715"/>
    <w:rsid w:val="00513BB0"/>
    <w:rsid w:val="005152B1"/>
    <w:rsid w:val="005168BC"/>
    <w:rsid w:val="0052391D"/>
    <w:rsid w:val="005251B1"/>
    <w:rsid w:val="0054002A"/>
    <w:rsid w:val="0054404A"/>
    <w:rsid w:val="00546342"/>
    <w:rsid w:val="00563B1E"/>
    <w:rsid w:val="00566382"/>
    <w:rsid w:val="00577A2E"/>
    <w:rsid w:val="00577ED2"/>
    <w:rsid w:val="005808AB"/>
    <w:rsid w:val="005812DC"/>
    <w:rsid w:val="00586E8F"/>
    <w:rsid w:val="00591AA5"/>
    <w:rsid w:val="005934B2"/>
    <w:rsid w:val="005945BF"/>
    <w:rsid w:val="005A4B50"/>
    <w:rsid w:val="005B0894"/>
    <w:rsid w:val="005B225E"/>
    <w:rsid w:val="005B526D"/>
    <w:rsid w:val="005B6989"/>
    <w:rsid w:val="005D01F0"/>
    <w:rsid w:val="005D395D"/>
    <w:rsid w:val="005E365A"/>
    <w:rsid w:val="005E448C"/>
    <w:rsid w:val="005E4E34"/>
    <w:rsid w:val="005F5B29"/>
    <w:rsid w:val="00602718"/>
    <w:rsid w:val="00604334"/>
    <w:rsid w:val="00605963"/>
    <w:rsid w:val="00607FCD"/>
    <w:rsid w:val="006131AD"/>
    <w:rsid w:val="00615550"/>
    <w:rsid w:val="00615DFA"/>
    <w:rsid w:val="00631EFF"/>
    <w:rsid w:val="006357B3"/>
    <w:rsid w:val="00641132"/>
    <w:rsid w:val="00644532"/>
    <w:rsid w:val="00646043"/>
    <w:rsid w:val="00650393"/>
    <w:rsid w:val="00657BC6"/>
    <w:rsid w:val="006631B4"/>
    <w:rsid w:val="00665504"/>
    <w:rsid w:val="00670C58"/>
    <w:rsid w:val="00680DBE"/>
    <w:rsid w:val="00680F7A"/>
    <w:rsid w:val="00690EF9"/>
    <w:rsid w:val="006929FD"/>
    <w:rsid w:val="0069575F"/>
    <w:rsid w:val="00696C36"/>
    <w:rsid w:val="006A1D78"/>
    <w:rsid w:val="006B2B19"/>
    <w:rsid w:val="006C541D"/>
    <w:rsid w:val="006C6828"/>
    <w:rsid w:val="006D25A9"/>
    <w:rsid w:val="006E5777"/>
    <w:rsid w:val="006E5DB9"/>
    <w:rsid w:val="006E70C0"/>
    <w:rsid w:val="006F1E32"/>
    <w:rsid w:val="006F2770"/>
    <w:rsid w:val="00723262"/>
    <w:rsid w:val="0073433E"/>
    <w:rsid w:val="00737484"/>
    <w:rsid w:val="00753FC5"/>
    <w:rsid w:val="0077211E"/>
    <w:rsid w:val="0077456D"/>
    <w:rsid w:val="007758E1"/>
    <w:rsid w:val="00775CC2"/>
    <w:rsid w:val="007801F1"/>
    <w:rsid w:val="00780261"/>
    <w:rsid w:val="00787308"/>
    <w:rsid w:val="00791AE8"/>
    <w:rsid w:val="007952E6"/>
    <w:rsid w:val="007B62FD"/>
    <w:rsid w:val="007B7BA4"/>
    <w:rsid w:val="007C34A3"/>
    <w:rsid w:val="007C37EA"/>
    <w:rsid w:val="007C7E7A"/>
    <w:rsid w:val="007D1500"/>
    <w:rsid w:val="007E104E"/>
    <w:rsid w:val="007E7E02"/>
    <w:rsid w:val="007F1308"/>
    <w:rsid w:val="007F2FD7"/>
    <w:rsid w:val="007F4332"/>
    <w:rsid w:val="008061B4"/>
    <w:rsid w:val="00811872"/>
    <w:rsid w:val="00813ABA"/>
    <w:rsid w:val="00814EAA"/>
    <w:rsid w:val="0082124C"/>
    <w:rsid w:val="00823CF8"/>
    <w:rsid w:val="008252D5"/>
    <w:rsid w:val="0082771F"/>
    <w:rsid w:val="00830715"/>
    <w:rsid w:val="008408D0"/>
    <w:rsid w:val="00842F29"/>
    <w:rsid w:val="00842FDF"/>
    <w:rsid w:val="008442ED"/>
    <w:rsid w:val="00844EE2"/>
    <w:rsid w:val="008452BD"/>
    <w:rsid w:val="00851FA8"/>
    <w:rsid w:val="008537B2"/>
    <w:rsid w:val="008575C2"/>
    <w:rsid w:val="00857AF9"/>
    <w:rsid w:val="0086213F"/>
    <w:rsid w:val="0087403D"/>
    <w:rsid w:val="0088162A"/>
    <w:rsid w:val="00882C5E"/>
    <w:rsid w:val="008856EA"/>
    <w:rsid w:val="00885903"/>
    <w:rsid w:val="00893575"/>
    <w:rsid w:val="0089540F"/>
    <w:rsid w:val="008A069E"/>
    <w:rsid w:val="008A2AC0"/>
    <w:rsid w:val="008A4612"/>
    <w:rsid w:val="008A7FC3"/>
    <w:rsid w:val="008B1A12"/>
    <w:rsid w:val="008B618B"/>
    <w:rsid w:val="008C06DE"/>
    <w:rsid w:val="008C0F93"/>
    <w:rsid w:val="008C70E3"/>
    <w:rsid w:val="008D53A0"/>
    <w:rsid w:val="008D607E"/>
    <w:rsid w:val="008D7403"/>
    <w:rsid w:val="008E28E1"/>
    <w:rsid w:val="008E6AFB"/>
    <w:rsid w:val="008F57D6"/>
    <w:rsid w:val="00905D27"/>
    <w:rsid w:val="00906395"/>
    <w:rsid w:val="00912A72"/>
    <w:rsid w:val="00915CCF"/>
    <w:rsid w:val="00917B4F"/>
    <w:rsid w:val="00921233"/>
    <w:rsid w:val="00922247"/>
    <w:rsid w:val="00933C91"/>
    <w:rsid w:val="00934A2D"/>
    <w:rsid w:val="00942814"/>
    <w:rsid w:val="009442A3"/>
    <w:rsid w:val="00946069"/>
    <w:rsid w:val="00950749"/>
    <w:rsid w:val="0095634C"/>
    <w:rsid w:val="00960981"/>
    <w:rsid w:val="009669A7"/>
    <w:rsid w:val="00972111"/>
    <w:rsid w:val="00973B34"/>
    <w:rsid w:val="00974B77"/>
    <w:rsid w:val="009912CE"/>
    <w:rsid w:val="00993641"/>
    <w:rsid w:val="00995E00"/>
    <w:rsid w:val="009A1D18"/>
    <w:rsid w:val="009A626B"/>
    <w:rsid w:val="009A7FCC"/>
    <w:rsid w:val="009B1361"/>
    <w:rsid w:val="009B2F71"/>
    <w:rsid w:val="009C49F0"/>
    <w:rsid w:val="009D3001"/>
    <w:rsid w:val="009D4BE6"/>
    <w:rsid w:val="009E3049"/>
    <w:rsid w:val="009E4567"/>
    <w:rsid w:val="009E5158"/>
    <w:rsid w:val="009E5698"/>
    <w:rsid w:val="009F1EF5"/>
    <w:rsid w:val="009F559F"/>
    <w:rsid w:val="009F656F"/>
    <w:rsid w:val="00A002A1"/>
    <w:rsid w:val="00A03166"/>
    <w:rsid w:val="00A0646B"/>
    <w:rsid w:val="00A074BA"/>
    <w:rsid w:val="00A2190E"/>
    <w:rsid w:val="00A23BF1"/>
    <w:rsid w:val="00A24D5C"/>
    <w:rsid w:val="00A26C6D"/>
    <w:rsid w:val="00A279ED"/>
    <w:rsid w:val="00A31451"/>
    <w:rsid w:val="00A33E17"/>
    <w:rsid w:val="00A347E3"/>
    <w:rsid w:val="00A436C2"/>
    <w:rsid w:val="00A4381C"/>
    <w:rsid w:val="00A44B33"/>
    <w:rsid w:val="00A472B3"/>
    <w:rsid w:val="00A4753E"/>
    <w:rsid w:val="00A53263"/>
    <w:rsid w:val="00A543BA"/>
    <w:rsid w:val="00A56FB9"/>
    <w:rsid w:val="00A57787"/>
    <w:rsid w:val="00A57BD8"/>
    <w:rsid w:val="00A603D3"/>
    <w:rsid w:val="00A7076E"/>
    <w:rsid w:val="00A718A8"/>
    <w:rsid w:val="00A81F5F"/>
    <w:rsid w:val="00A85C4E"/>
    <w:rsid w:val="00A919D3"/>
    <w:rsid w:val="00A93E98"/>
    <w:rsid w:val="00A96931"/>
    <w:rsid w:val="00AA0230"/>
    <w:rsid w:val="00AB19D3"/>
    <w:rsid w:val="00AB32DC"/>
    <w:rsid w:val="00AB4193"/>
    <w:rsid w:val="00AB4267"/>
    <w:rsid w:val="00AB6847"/>
    <w:rsid w:val="00AC2AE0"/>
    <w:rsid w:val="00AC3212"/>
    <w:rsid w:val="00AC51BF"/>
    <w:rsid w:val="00AC694C"/>
    <w:rsid w:val="00AD3F80"/>
    <w:rsid w:val="00AF0D62"/>
    <w:rsid w:val="00AF4B5D"/>
    <w:rsid w:val="00AF50DD"/>
    <w:rsid w:val="00AF6C62"/>
    <w:rsid w:val="00B014A7"/>
    <w:rsid w:val="00B020C5"/>
    <w:rsid w:val="00B0469E"/>
    <w:rsid w:val="00B22EAD"/>
    <w:rsid w:val="00B2337F"/>
    <w:rsid w:val="00B35034"/>
    <w:rsid w:val="00B351F7"/>
    <w:rsid w:val="00B421B2"/>
    <w:rsid w:val="00B4360D"/>
    <w:rsid w:val="00B46120"/>
    <w:rsid w:val="00B51523"/>
    <w:rsid w:val="00B570E7"/>
    <w:rsid w:val="00B67E7B"/>
    <w:rsid w:val="00B70E8F"/>
    <w:rsid w:val="00B722EE"/>
    <w:rsid w:val="00B74E4A"/>
    <w:rsid w:val="00B756B0"/>
    <w:rsid w:val="00B759C9"/>
    <w:rsid w:val="00B75DB8"/>
    <w:rsid w:val="00B96A72"/>
    <w:rsid w:val="00BA246C"/>
    <w:rsid w:val="00BA653B"/>
    <w:rsid w:val="00BB3321"/>
    <w:rsid w:val="00BC00DD"/>
    <w:rsid w:val="00BC244B"/>
    <w:rsid w:val="00BC3EAE"/>
    <w:rsid w:val="00BC6644"/>
    <w:rsid w:val="00BD0819"/>
    <w:rsid w:val="00BD1FD1"/>
    <w:rsid w:val="00BD5C2E"/>
    <w:rsid w:val="00BE40DB"/>
    <w:rsid w:val="00BF4832"/>
    <w:rsid w:val="00C04854"/>
    <w:rsid w:val="00C04C4F"/>
    <w:rsid w:val="00C053AF"/>
    <w:rsid w:val="00C16023"/>
    <w:rsid w:val="00C25491"/>
    <w:rsid w:val="00C27C8A"/>
    <w:rsid w:val="00C3763C"/>
    <w:rsid w:val="00C54C03"/>
    <w:rsid w:val="00C63A4E"/>
    <w:rsid w:val="00C656B1"/>
    <w:rsid w:val="00C65CD8"/>
    <w:rsid w:val="00C6610F"/>
    <w:rsid w:val="00C94796"/>
    <w:rsid w:val="00C957CA"/>
    <w:rsid w:val="00CA3967"/>
    <w:rsid w:val="00CB12EB"/>
    <w:rsid w:val="00CB2C33"/>
    <w:rsid w:val="00CC1854"/>
    <w:rsid w:val="00CC35B7"/>
    <w:rsid w:val="00CD295E"/>
    <w:rsid w:val="00CD34FD"/>
    <w:rsid w:val="00CE64E6"/>
    <w:rsid w:val="00CF058D"/>
    <w:rsid w:val="00CF0838"/>
    <w:rsid w:val="00D0026E"/>
    <w:rsid w:val="00D0215E"/>
    <w:rsid w:val="00D03307"/>
    <w:rsid w:val="00D13522"/>
    <w:rsid w:val="00D13581"/>
    <w:rsid w:val="00D14199"/>
    <w:rsid w:val="00D1542B"/>
    <w:rsid w:val="00D169E3"/>
    <w:rsid w:val="00D23F6B"/>
    <w:rsid w:val="00D24041"/>
    <w:rsid w:val="00D27051"/>
    <w:rsid w:val="00D32C2A"/>
    <w:rsid w:val="00D4116A"/>
    <w:rsid w:val="00D41598"/>
    <w:rsid w:val="00D47802"/>
    <w:rsid w:val="00D61714"/>
    <w:rsid w:val="00D62E96"/>
    <w:rsid w:val="00D6395A"/>
    <w:rsid w:val="00D720FA"/>
    <w:rsid w:val="00D72F0F"/>
    <w:rsid w:val="00D84E44"/>
    <w:rsid w:val="00D901EC"/>
    <w:rsid w:val="00D93EB2"/>
    <w:rsid w:val="00D94D52"/>
    <w:rsid w:val="00D95AD4"/>
    <w:rsid w:val="00DA154E"/>
    <w:rsid w:val="00DC5B03"/>
    <w:rsid w:val="00DD04F9"/>
    <w:rsid w:val="00DE11A6"/>
    <w:rsid w:val="00E00D03"/>
    <w:rsid w:val="00E04FF5"/>
    <w:rsid w:val="00E057A6"/>
    <w:rsid w:val="00E065CB"/>
    <w:rsid w:val="00E07C04"/>
    <w:rsid w:val="00E146DA"/>
    <w:rsid w:val="00E14B61"/>
    <w:rsid w:val="00E14CF4"/>
    <w:rsid w:val="00E156D5"/>
    <w:rsid w:val="00E3112A"/>
    <w:rsid w:val="00E3273F"/>
    <w:rsid w:val="00E32982"/>
    <w:rsid w:val="00E406C9"/>
    <w:rsid w:val="00E45FC2"/>
    <w:rsid w:val="00E46F65"/>
    <w:rsid w:val="00E51A05"/>
    <w:rsid w:val="00E54CD6"/>
    <w:rsid w:val="00E60836"/>
    <w:rsid w:val="00E6263D"/>
    <w:rsid w:val="00E62AE2"/>
    <w:rsid w:val="00E6419C"/>
    <w:rsid w:val="00E66802"/>
    <w:rsid w:val="00E73450"/>
    <w:rsid w:val="00E81B69"/>
    <w:rsid w:val="00E8358C"/>
    <w:rsid w:val="00E84915"/>
    <w:rsid w:val="00E9073A"/>
    <w:rsid w:val="00E94968"/>
    <w:rsid w:val="00EA07A7"/>
    <w:rsid w:val="00EA4D37"/>
    <w:rsid w:val="00EB0825"/>
    <w:rsid w:val="00EB2CD4"/>
    <w:rsid w:val="00EB49B3"/>
    <w:rsid w:val="00EB4F28"/>
    <w:rsid w:val="00EC36D6"/>
    <w:rsid w:val="00EE3642"/>
    <w:rsid w:val="00EE70DD"/>
    <w:rsid w:val="00EF0CED"/>
    <w:rsid w:val="00EF1061"/>
    <w:rsid w:val="00EF4DA9"/>
    <w:rsid w:val="00EF53A9"/>
    <w:rsid w:val="00F01787"/>
    <w:rsid w:val="00F05DC1"/>
    <w:rsid w:val="00F067AB"/>
    <w:rsid w:val="00F168A6"/>
    <w:rsid w:val="00F2144C"/>
    <w:rsid w:val="00F250F4"/>
    <w:rsid w:val="00F25181"/>
    <w:rsid w:val="00F51EEA"/>
    <w:rsid w:val="00F52318"/>
    <w:rsid w:val="00F534C7"/>
    <w:rsid w:val="00F5783B"/>
    <w:rsid w:val="00F650D1"/>
    <w:rsid w:val="00F70817"/>
    <w:rsid w:val="00F7182C"/>
    <w:rsid w:val="00F72081"/>
    <w:rsid w:val="00F73E9D"/>
    <w:rsid w:val="00F840C8"/>
    <w:rsid w:val="00F84E07"/>
    <w:rsid w:val="00F85E7F"/>
    <w:rsid w:val="00F90DD8"/>
    <w:rsid w:val="00F932E8"/>
    <w:rsid w:val="00FB2A4A"/>
    <w:rsid w:val="00FB3D7F"/>
    <w:rsid w:val="00FB4BBA"/>
    <w:rsid w:val="00FB4FCE"/>
    <w:rsid w:val="00FC13E0"/>
    <w:rsid w:val="00FC51C3"/>
    <w:rsid w:val="00FC5391"/>
    <w:rsid w:val="00FD4618"/>
    <w:rsid w:val="00FD6E82"/>
    <w:rsid w:val="00FD7AB5"/>
    <w:rsid w:val="00FE3B00"/>
    <w:rsid w:val="00FE680B"/>
    <w:rsid w:val="00FE701A"/>
    <w:rsid w:val="00FE7D3A"/>
    <w:rsid w:val="00FF797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354"/>
  <w15:docId w15:val="{7095768A-3D7D-4741-A24A-B14F3A15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3"/>
      <w:outlineLvl w:val="0"/>
    </w:pPr>
    <w:rPr>
      <w:b/>
      <w:bCs/>
      <w:sz w:val="24"/>
      <w:szCs w:val="24"/>
    </w:rPr>
  </w:style>
  <w:style w:type="paragraph" w:styleId="Heading2">
    <w:name w:val="heading 2"/>
    <w:basedOn w:val="Normal"/>
    <w:next w:val="Normal"/>
    <w:link w:val="Heading2Char"/>
    <w:uiPriority w:val="9"/>
    <w:semiHidden/>
    <w:unhideWhenUsed/>
    <w:qFormat/>
    <w:rsid w:val="005663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0" w:hanging="360"/>
    </w:pPr>
    <w:rPr>
      <w:sz w:val="24"/>
      <w:szCs w:val="24"/>
    </w:rPr>
  </w:style>
  <w:style w:type="paragraph" w:styleId="Title">
    <w:name w:val="Title"/>
    <w:basedOn w:val="Normal"/>
    <w:uiPriority w:val="10"/>
    <w:qFormat/>
    <w:pPr>
      <w:spacing w:line="305" w:lineRule="exact"/>
      <w:ind w:left="20"/>
    </w:pPr>
    <w:rPr>
      <w:b/>
      <w:bCs/>
      <w:sz w:val="28"/>
      <w:szCs w:val="28"/>
    </w:rPr>
  </w:style>
  <w:style w:type="paragraph" w:styleId="ListParagraph">
    <w:name w:val="List Paragraph"/>
    <w:aliases w:val="List Paragraph1,List Paragraph11,Dot Points,Bullet point,L,Recommendation,DDM Gen Text,List Paragraph - bullets,NFP GP Bulleted List,bullet point list,Bullet points,Content descriptions,Bullet Point,Capire List Paragraph,列,列出段落"/>
    <w:basedOn w:val="Normal"/>
    <w:link w:val="ListParagraphChar"/>
    <w:uiPriority w:val="34"/>
    <w:qFormat/>
    <w:pPr>
      <w:ind w:left="410" w:hanging="360"/>
    </w:pPr>
  </w:style>
  <w:style w:type="paragraph" w:customStyle="1" w:styleId="TableParagraph">
    <w:name w:val="Table Paragraph"/>
    <w:basedOn w:val="Normal"/>
    <w:uiPriority w:val="1"/>
    <w:qFormat/>
    <w:pPr>
      <w:spacing w:before="59"/>
      <w:ind w:left="107"/>
    </w:pPr>
  </w:style>
  <w:style w:type="paragraph" w:styleId="Header">
    <w:name w:val="header"/>
    <w:basedOn w:val="Normal"/>
    <w:link w:val="HeaderChar"/>
    <w:uiPriority w:val="99"/>
    <w:unhideWhenUsed/>
    <w:rsid w:val="00B75DB8"/>
    <w:pPr>
      <w:tabs>
        <w:tab w:val="center" w:pos="4513"/>
        <w:tab w:val="right" w:pos="9026"/>
      </w:tabs>
    </w:pPr>
  </w:style>
  <w:style w:type="character" w:customStyle="1" w:styleId="HeaderChar">
    <w:name w:val="Header Char"/>
    <w:basedOn w:val="DefaultParagraphFont"/>
    <w:link w:val="Header"/>
    <w:uiPriority w:val="99"/>
    <w:rsid w:val="00B75DB8"/>
    <w:rPr>
      <w:rFonts w:ascii="Calibri" w:eastAsia="Calibri" w:hAnsi="Calibri" w:cs="Calibri"/>
    </w:rPr>
  </w:style>
  <w:style w:type="paragraph" w:styleId="Footer">
    <w:name w:val="footer"/>
    <w:basedOn w:val="Normal"/>
    <w:link w:val="FooterChar"/>
    <w:uiPriority w:val="99"/>
    <w:unhideWhenUsed/>
    <w:rsid w:val="00B75DB8"/>
    <w:pPr>
      <w:tabs>
        <w:tab w:val="center" w:pos="4513"/>
        <w:tab w:val="right" w:pos="9026"/>
      </w:tabs>
    </w:pPr>
  </w:style>
  <w:style w:type="character" w:customStyle="1" w:styleId="FooterChar">
    <w:name w:val="Footer Char"/>
    <w:basedOn w:val="DefaultParagraphFont"/>
    <w:link w:val="Footer"/>
    <w:uiPriority w:val="99"/>
    <w:rsid w:val="00B75DB8"/>
    <w:rPr>
      <w:rFonts w:ascii="Calibri" w:eastAsia="Calibri" w:hAnsi="Calibri" w:cs="Calibri"/>
    </w:rPr>
  </w:style>
  <w:style w:type="character" w:customStyle="1" w:styleId="Heading2Char">
    <w:name w:val="Heading 2 Char"/>
    <w:basedOn w:val="DefaultParagraphFont"/>
    <w:link w:val="Heading2"/>
    <w:uiPriority w:val="9"/>
    <w:semiHidden/>
    <w:rsid w:val="00566382"/>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566382"/>
    <w:pPr>
      <w:widowControl/>
      <w:numPr>
        <w:numId w:val="2"/>
      </w:numPr>
      <w:autoSpaceDE/>
      <w:autoSpaceDN/>
      <w:spacing w:after="200" w:line="276" w:lineRule="auto"/>
      <w:contextualSpacing/>
    </w:pPr>
    <w:rPr>
      <w:rFonts w:asciiTheme="minorHAnsi" w:eastAsiaTheme="minorEastAsia" w:hAnsiTheme="minorHAnsi" w:cstheme="minorBidi"/>
    </w:rPr>
  </w:style>
  <w:style w:type="character" w:customStyle="1" w:styleId="ListParagraphChar">
    <w:name w:val="List Paragraph Char"/>
    <w:aliases w:val="List Paragraph1 Char,List Paragraph11 Char,Dot Points Char,Bullet point Char,L Char,Recommendation Char,DDM Gen Text Char,List Paragraph - bullets Char,NFP GP Bulleted List Char,bullet point list Char,Bullet points Char,列 Char"/>
    <w:basedOn w:val="DefaultParagraphFont"/>
    <w:link w:val="ListParagraph"/>
    <w:uiPriority w:val="34"/>
    <w:qFormat/>
    <w:locked/>
    <w:rsid w:val="00057E65"/>
    <w:rPr>
      <w:rFonts w:ascii="Calibri" w:eastAsia="Calibri" w:hAnsi="Calibri" w:cs="Calibri"/>
    </w:rPr>
  </w:style>
  <w:style w:type="paragraph" w:styleId="ListBullet2">
    <w:name w:val="List Bullet 2"/>
    <w:basedOn w:val="Normal"/>
    <w:uiPriority w:val="99"/>
    <w:unhideWhenUsed/>
    <w:rsid w:val="00E46F65"/>
    <w:pPr>
      <w:widowControl/>
      <w:numPr>
        <w:numId w:val="4"/>
      </w:numPr>
      <w:tabs>
        <w:tab w:val="clear" w:pos="720"/>
      </w:tabs>
      <w:autoSpaceDE/>
      <w:autoSpaceDN/>
      <w:spacing w:after="200" w:line="276" w:lineRule="auto"/>
      <w:ind w:left="0" w:firstLine="0"/>
      <w:contextualSpacing/>
    </w:pPr>
    <w:rPr>
      <w:rFonts w:asciiTheme="minorHAnsi" w:eastAsiaTheme="minorEastAsia" w:hAnsiTheme="minorHAnsi" w:cstheme="minorBidi"/>
    </w:rPr>
  </w:style>
  <w:style w:type="paragraph" w:customStyle="1" w:styleId="ECMMText-Normal">
    <w:name w:val="ECMM Text - Normal"/>
    <w:basedOn w:val="Normal"/>
    <w:link w:val="ECMMText-NormalChar"/>
    <w:qFormat/>
    <w:rsid w:val="00A33E17"/>
    <w:pPr>
      <w:spacing w:after="120"/>
    </w:pPr>
    <w:rPr>
      <w:rFonts w:ascii="Roboto Light" w:eastAsia="Gill Sans MT" w:hAnsi="Roboto Light" w:cs="Gill Sans MT"/>
      <w:color w:val="000000" w:themeColor="text1"/>
    </w:rPr>
  </w:style>
  <w:style w:type="character" w:customStyle="1" w:styleId="ECMMText-NormalChar">
    <w:name w:val="ECMM Text - Normal Char"/>
    <w:basedOn w:val="DefaultParagraphFont"/>
    <w:link w:val="ECMMText-Normal"/>
    <w:rsid w:val="00A33E17"/>
    <w:rPr>
      <w:rFonts w:ascii="Roboto Light" w:eastAsia="Gill Sans MT" w:hAnsi="Roboto Light" w:cs="Gill Sans MT"/>
      <w:color w:val="000000" w:themeColor="text1"/>
    </w:rPr>
  </w:style>
  <w:style w:type="paragraph" w:customStyle="1" w:styleId="ECMMSubHeading">
    <w:name w:val="ECMM Sub Heading"/>
    <w:basedOn w:val="Normal"/>
    <w:link w:val="ECMMSubHeadingChar"/>
    <w:qFormat/>
    <w:rsid w:val="00A33E17"/>
    <w:pPr>
      <w:spacing w:before="240" w:after="120"/>
    </w:pPr>
    <w:rPr>
      <w:rFonts w:ascii="Roboto" w:eastAsia="Gill Sans MT" w:hAnsi="Roboto" w:cs="Gill Sans MT"/>
      <w:b/>
      <w:bCs/>
      <w:color w:val="5C315E"/>
      <w:spacing w:val="10"/>
      <w:sz w:val="24"/>
      <w:szCs w:val="28"/>
    </w:rPr>
  </w:style>
  <w:style w:type="character" w:customStyle="1" w:styleId="ECMMSubHeadingChar">
    <w:name w:val="ECMM Sub Heading Char"/>
    <w:basedOn w:val="DefaultParagraphFont"/>
    <w:link w:val="ECMMSubHeading"/>
    <w:rsid w:val="00A33E17"/>
    <w:rPr>
      <w:rFonts w:ascii="Roboto" w:eastAsia="Gill Sans MT" w:hAnsi="Roboto" w:cs="Gill Sans MT"/>
      <w:b/>
      <w:bCs/>
      <w:color w:val="5C315E"/>
      <w:spacing w:val="10"/>
      <w:sz w:val="24"/>
      <w:szCs w:val="28"/>
    </w:rPr>
  </w:style>
  <w:style w:type="paragraph" w:customStyle="1" w:styleId="TableText">
    <w:name w:val="Table Text"/>
    <w:basedOn w:val="Normal"/>
    <w:link w:val="TableTextChar"/>
    <w:qFormat/>
    <w:rsid w:val="00680DBE"/>
    <w:pPr>
      <w:numPr>
        <w:numId w:val="6"/>
      </w:numPr>
      <w:spacing w:after="120"/>
      <w:ind w:left="641" w:hanging="357"/>
    </w:pPr>
    <w:rPr>
      <w:rFonts w:ascii="Roboto Light" w:eastAsia="Gill Sans MT" w:hAnsi="Roboto Light" w:cs="Gill Sans MT"/>
      <w:color w:val="0072CE"/>
    </w:rPr>
  </w:style>
  <w:style w:type="character" w:customStyle="1" w:styleId="TableTextChar">
    <w:name w:val="Table Text Char"/>
    <w:basedOn w:val="DefaultParagraphFont"/>
    <w:link w:val="TableText"/>
    <w:rsid w:val="00680DBE"/>
    <w:rPr>
      <w:rFonts w:ascii="Roboto Light" w:eastAsia="Gill Sans MT" w:hAnsi="Roboto Light" w:cs="Gill Sans MT"/>
      <w:color w:val="0072CE"/>
    </w:rPr>
  </w:style>
  <w:style w:type="character" w:styleId="Strong">
    <w:name w:val="Strong"/>
    <w:basedOn w:val="DefaultParagraphFont"/>
    <w:qFormat/>
    <w:rsid w:val="003A75C3"/>
    <w:rPr>
      <w:b/>
      <w:bCs/>
    </w:rPr>
  </w:style>
  <w:style w:type="paragraph" w:styleId="Revision">
    <w:name w:val="Revision"/>
    <w:hidden/>
    <w:uiPriority w:val="99"/>
    <w:semiHidden/>
    <w:rsid w:val="003E63F0"/>
    <w:pPr>
      <w:widowControl/>
      <w:autoSpaceDE/>
      <w:autoSpaceDN/>
    </w:pPr>
    <w:rPr>
      <w:rFonts w:ascii="Calibri" w:eastAsia="Calibri" w:hAnsi="Calibri" w:cs="Calibri"/>
    </w:rPr>
  </w:style>
  <w:style w:type="table" w:styleId="TableGridLight">
    <w:name w:val="Grid Table Light"/>
    <w:basedOn w:val="TableNormal"/>
    <w:uiPriority w:val="40"/>
    <w:rsid w:val="008A2AC0"/>
    <w:pPr>
      <w:widowControl/>
      <w:autoSpaceDE/>
      <w:autoSpaceDN/>
    </w:pPr>
    <w:rPr>
      <w:sz w:val="21"/>
      <w:szCs w:val="21"/>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D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2902799A0B743B093FBA3AC148AC8" ma:contentTypeVersion="19" ma:contentTypeDescription="Create a new document." ma:contentTypeScope="" ma:versionID="c52cdfe7284ee0d9ca6f5b81e560b0a9">
  <xsd:schema xmlns:xsd="http://www.w3.org/2001/XMLSchema" xmlns:xs="http://www.w3.org/2001/XMLSchema" xmlns:p="http://schemas.microsoft.com/office/2006/metadata/properties" xmlns:ns2="a2766507-0b68-4f8d-9128-1ad0931bf453" xmlns:ns3="3a4b6a1e-68da-49c4-840a-2fb92bd5d37c" targetNamespace="http://schemas.microsoft.com/office/2006/metadata/properties" ma:root="true" ma:fieldsID="f09ceeb8b49bb615995c29add5d4417f" ns2:_="" ns3:_="">
    <xsd:import namespace="a2766507-0b68-4f8d-9128-1ad0931bf453"/>
    <xsd:import namespace="3a4b6a1e-68da-49c4-840a-2fb92bd5d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Comme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66507-0b68-4f8d-9128-1ad0931bf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1bf48c-098a-4914-ae8a-9d02f50640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b6a1e-68da-49c4-840a-2fb92bd5d3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a07fcb-eb94-4ee6-a6d5-d3b935ee39c7}" ma:internalName="TaxCatchAll" ma:showField="CatchAllData" ma:web="3a4b6a1e-68da-49c4-840a-2fb92bd5d37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66507-0b68-4f8d-9128-1ad0931bf453">
      <Terms xmlns="http://schemas.microsoft.com/office/infopath/2007/PartnerControls"/>
    </lcf76f155ced4ddcb4097134ff3c332f>
    <TaxCatchAll xmlns="3a4b6a1e-68da-49c4-840a-2fb92bd5d37c" xsi:nil="true"/>
    <Comments xmlns="a2766507-0b68-4f8d-9128-1ad0931bf4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E4B3-786A-40D2-A709-19A4B6BD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66507-0b68-4f8d-9128-1ad0931bf453"/>
    <ds:schemaRef ds:uri="3a4b6a1e-68da-49c4-840a-2fb92bd5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226A-457B-494F-B09F-5DE42EEE924C}">
  <ds:schemaRefs>
    <ds:schemaRef ds:uri="http://schemas.microsoft.com/sharepoint/v3/contenttype/forms"/>
  </ds:schemaRefs>
</ds:datastoreItem>
</file>

<file path=customXml/itemProps3.xml><?xml version="1.0" encoding="utf-8"?>
<ds:datastoreItem xmlns:ds="http://schemas.openxmlformats.org/officeDocument/2006/customXml" ds:itemID="{1706BE7A-DCC8-4F79-A4BB-987D5E00FA5E}">
  <ds:schemaRefs>
    <ds:schemaRef ds:uri="http://schemas.microsoft.com/office/2006/metadata/properties"/>
    <ds:schemaRef ds:uri="http://schemas.microsoft.com/office/infopath/2007/PartnerControls"/>
    <ds:schemaRef ds:uri="a2766507-0b68-4f8d-9128-1ad0931bf453"/>
    <ds:schemaRef ds:uri="3a4b6a1e-68da-49c4-840a-2fb92bd5d37c"/>
  </ds:schemaRefs>
</ds:datastoreItem>
</file>

<file path=customXml/itemProps4.xml><?xml version="1.0" encoding="utf-8"?>
<ds:datastoreItem xmlns:ds="http://schemas.openxmlformats.org/officeDocument/2006/customXml" ds:itemID="{4D136232-2E97-465D-9745-CA60AF48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 Family Led Decision Making Worker PD</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Family Led Decision Making Worker PD</dc:title>
  <dc:subject/>
  <dc:creator>P Thorneycroft</dc:creator>
  <cp:keywords/>
  <cp:lastModifiedBy>Yui Malaiman</cp:lastModifiedBy>
  <cp:revision>2</cp:revision>
  <dcterms:created xsi:type="dcterms:W3CDTF">2026-03-06T02:33:00Z</dcterms:created>
  <dcterms:modified xsi:type="dcterms:W3CDTF">2026-03-06T02:33:00Z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for Microsoft 365</vt:lpwstr>
  </property>
  <property fmtid="{D5CDD505-2E9C-101B-9397-08002B2CF9AE}" pid="4" name="LastSaved">
    <vt:filetime>2025-05-29T00:00:00Z</vt:filetime>
  </property>
  <property fmtid="{D5CDD505-2E9C-101B-9397-08002B2CF9AE}" pid="5" name="Producer">
    <vt:lpwstr>3-Heights(TM) PDF Security Shell 4.8.25.2 (http://www.pdf-tools.com)</vt:lpwstr>
  </property>
  <property fmtid="{D5CDD505-2E9C-101B-9397-08002B2CF9AE}" pid="6" name="ContentTypeId">
    <vt:lpwstr>0x01010060F2902799A0B743B093FBA3AC148AC8</vt:lpwstr>
  </property>
  <property fmtid="{D5CDD505-2E9C-101B-9397-08002B2CF9AE}" pid="7" name="MediaServiceImageTags">
    <vt:lpwstr/>
  </property>
</Properties>
</file>