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200354" w14:textId="77777777" w:rsidR="00A543BA" w:rsidRDefault="00A543BA">
      <w:pPr>
        <w:pStyle w:val="BodyText"/>
        <w:ind w:left="0" w:firstLine="0"/>
        <w:rPr>
          <w:rFonts w:ascii="Times New Roman"/>
          <w:sz w:val="20"/>
        </w:rPr>
      </w:pPr>
    </w:p>
    <w:p w14:paraId="75200355" w14:textId="77777777" w:rsidR="00A543BA" w:rsidRDefault="00A543BA">
      <w:pPr>
        <w:pStyle w:val="BodyText"/>
        <w:spacing w:before="84"/>
        <w:ind w:left="0" w:firstLine="0"/>
        <w:rPr>
          <w:rFonts w:ascii="Times New Roman"/>
          <w:sz w:val="20"/>
        </w:rPr>
      </w:pPr>
    </w:p>
    <w:tbl>
      <w:tblPr>
        <w:tblW w:w="0" w:type="auto"/>
        <w:tblInd w:w="9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380"/>
        <w:gridCol w:w="7088"/>
      </w:tblGrid>
      <w:tr w:rsidR="00A543BA" w14:paraId="75200358" w14:textId="77777777">
        <w:trPr>
          <w:trHeight w:val="412"/>
        </w:trPr>
        <w:tc>
          <w:tcPr>
            <w:tcW w:w="3380" w:type="dxa"/>
          </w:tcPr>
          <w:p w14:paraId="75200356" w14:textId="77777777" w:rsidR="00A543BA" w:rsidRDefault="00F5783B">
            <w:pPr>
              <w:pStyle w:val="TableParagraph"/>
              <w:ind w:left="110"/>
              <w:rPr>
                <w:b/>
                <w:sz w:val="24"/>
              </w:rPr>
            </w:pPr>
            <w:r>
              <w:rPr>
                <w:b/>
                <w:spacing w:val="-2"/>
                <w:sz w:val="24"/>
              </w:rPr>
              <w:t>Position</w:t>
            </w:r>
          </w:p>
        </w:tc>
        <w:tc>
          <w:tcPr>
            <w:tcW w:w="7088" w:type="dxa"/>
          </w:tcPr>
          <w:p w14:paraId="75200357" w14:textId="51C581EE" w:rsidR="00A543BA" w:rsidRDefault="009F656F">
            <w:pPr>
              <w:pStyle w:val="TableParagraph"/>
              <w:rPr>
                <w:b/>
              </w:rPr>
            </w:pPr>
            <w:proofErr w:type="spellStart"/>
            <w:r>
              <w:rPr>
                <w:b/>
              </w:rPr>
              <w:t>Balert</w:t>
            </w:r>
            <w:proofErr w:type="spellEnd"/>
            <w:r>
              <w:rPr>
                <w:b/>
              </w:rPr>
              <w:t xml:space="preserve"> </w:t>
            </w:r>
            <w:proofErr w:type="spellStart"/>
            <w:r>
              <w:rPr>
                <w:b/>
              </w:rPr>
              <w:t>Gerrbik</w:t>
            </w:r>
            <w:proofErr w:type="spellEnd"/>
            <w:r>
              <w:rPr>
                <w:b/>
              </w:rPr>
              <w:t xml:space="preserve"> Practitioner</w:t>
            </w:r>
          </w:p>
        </w:tc>
      </w:tr>
      <w:tr w:rsidR="00A543BA" w14:paraId="7520035B" w14:textId="77777777" w:rsidTr="0024536F">
        <w:trPr>
          <w:trHeight w:val="147"/>
        </w:trPr>
        <w:tc>
          <w:tcPr>
            <w:tcW w:w="3380" w:type="dxa"/>
          </w:tcPr>
          <w:p w14:paraId="75200359" w14:textId="77777777" w:rsidR="00A543BA" w:rsidRDefault="00F5783B">
            <w:pPr>
              <w:pStyle w:val="TableParagraph"/>
              <w:ind w:left="110"/>
              <w:rPr>
                <w:b/>
                <w:sz w:val="24"/>
              </w:rPr>
            </w:pPr>
            <w:r>
              <w:rPr>
                <w:b/>
                <w:spacing w:val="-2"/>
                <w:sz w:val="24"/>
              </w:rPr>
              <w:t>Department</w:t>
            </w:r>
          </w:p>
        </w:tc>
        <w:tc>
          <w:tcPr>
            <w:tcW w:w="7088" w:type="dxa"/>
          </w:tcPr>
          <w:p w14:paraId="7520035A" w14:textId="77777777" w:rsidR="00A543BA" w:rsidRDefault="00F5783B">
            <w:pPr>
              <w:pStyle w:val="TableParagraph"/>
            </w:pPr>
            <w:proofErr w:type="spellStart"/>
            <w:r>
              <w:t>Mungabareena</w:t>
            </w:r>
            <w:proofErr w:type="spellEnd"/>
            <w:r>
              <w:rPr>
                <w:spacing w:val="-8"/>
              </w:rPr>
              <w:t xml:space="preserve"> </w:t>
            </w:r>
            <w:r>
              <w:t>Aboriginal</w:t>
            </w:r>
            <w:r>
              <w:rPr>
                <w:spacing w:val="-9"/>
              </w:rPr>
              <w:t xml:space="preserve"> </w:t>
            </w:r>
            <w:r>
              <w:rPr>
                <w:spacing w:val="-2"/>
              </w:rPr>
              <w:t>Corporation</w:t>
            </w:r>
          </w:p>
        </w:tc>
      </w:tr>
      <w:tr w:rsidR="00A543BA" w14:paraId="7520035E" w14:textId="77777777">
        <w:trPr>
          <w:trHeight w:val="414"/>
        </w:trPr>
        <w:tc>
          <w:tcPr>
            <w:tcW w:w="3380" w:type="dxa"/>
          </w:tcPr>
          <w:p w14:paraId="7520035C" w14:textId="77777777" w:rsidR="00A543BA" w:rsidRDefault="00F5783B">
            <w:pPr>
              <w:pStyle w:val="TableParagraph"/>
              <w:ind w:left="110"/>
              <w:rPr>
                <w:b/>
                <w:sz w:val="24"/>
              </w:rPr>
            </w:pPr>
            <w:r>
              <w:rPr>
                <w:b/>
                <w:sz w:val="24"/>
              </w:rPr>
              <w:t>Reports</w:t>
            </w:r>
            <w:r>
              <w:rPr>
                <w:b/>
                <w:spacing w:val="-3"/>
                <w:sz w:val="24"/>
              </w:rPr>
              <w:t xml:space="preserve"> </w:t>
            </w:r>
            <w:r>
              <w:rPr>
                <w:b/>
                <w:spacing w:val="-5"/>
                <w:sz w:val="24"/>
              </w:rPr>
              <w:t>to</w:t>
            </w:r>
          </w:p>
        </w:tc>
        <w:tc>
          <w:tcPr>
            <w:tcW w:w="7088" w:type="dxa"/>
          </w:tcPr>
          <w:p w14:paraId="7520035D" w14:textId="6D0F54B9" w:rsidR="00A543BA" w:rsidRDefault="00F3233B">
            <w:pPr>
              <w:pStyle w:val="TableParagraph"/>
            </w:pPr>
            <w:r>
              <w:t xml:space="preserve">Family Services Team Leader </w:t>
            </w:r>
          </w:p>
        </w:tc>
      </w:tr>
      <w:tr w:rsidR="00A543BA" w14:paraId="75200361" w14:textId="77777777">
        <w:trPr>
          <w:trHeight w:val="412"/>
        </w:trPr>
        <w:tc>
          <w:tcPr>
            <w:tcW w:w="3380" w:type="dxa"/>
          </w:tcPr>
          <w:p w14:paraId="7520035F" w14:textId="77777777" w:rsidR="00A543BA" w:rsidRDefault="00F5783B">
            <w:pPr>
              <w:pStyle w:val="TableParagraph"/>
              <w:ind w:left="110"/>
              <w:rPr>
                <w:b/>
                <w:sz w:val="24"/>
              </w:rPr>
            </w:pPr>
            <w:r>
              <w:rPr>
                <w:b/>
                <w:spacing w:val="-2"/>
                <w:sz w:val="24"/>
              </w:rPr>
              <w:t>Location</w:t>
            </w:r>
          </w:p>
        </w:tc>
        <w:tc>
          <w:tcPr>
            <w:tcW w:w="7088" w:type="dxa"/>
          </w:tcPr>
          <w:p w14:paraId="75200360" w14:textId="5ADE0604" w:rsidR="00A543BA" w:rsidRDefault="00F5783B">
            <w:pPr>
              <w:pStyle w:val="TableParagraph"/>
            </w:pPr>
            <w:r>
              <w:rPr>
                <w:spacing w:val="-2"/>
              </w:rPr>
              <w:t>Wodonga</w:t>
            </w:r>
            <w:r w:rsidR="00BA286F">
              <w:rPr>
                <w:spacing w:val="-2"/>
              </w:rPr>
              <w:t xml:space="preserve"> and Wangaratta</w:t>
            </w:r>
          </w:p>
        </w:tc>
      </w:tr>
      <w:tr w:rsidR="00A543BA" w14:paraId="75200364" w14:textId="77777777">
        <w:trPr>
          <w:trHeight w:val="412"/>
        </w:trPr>
        <w:tc>
          <w:tcPr>
            <w:tcW w:w="3380" w:type="dxa"/>
          </w:tcPr>
          <w:p w14:paraId="75200362" w14:textId="77777777" w:rsidR="00A543BA" w:rsidRDefault="00F5783B">
            <w:pPr>
              <w:pStyle w:val="TableParagraph"/>
              <w:ind w:left="110"/>
              <w:rPr>
                <w:b/>
                <w:sz w:val="24"/>
              </w:rPr>
            </w:pPr>
            <w:r>
              <w:rPr>
                <w:b/>
                <w:sz w:val="24"/>
              </w:rPr>
              <w:t>Hours</w:t>
            </w:r>
            <w:r>
              <w:rPr>
                <w:b/>
                <w:spacing w:val="-3"/>
                <w:sz w:val="24"/>
              </w:rPr>
              <w:t xml:space="preserve"> </w:t>
            </w:r>
            <w:r>
              <w:rPr>
                <w:b/>
                <w:sz w:val="24"/>
              </w:rPr>
              <w:t>of</w:t>
            </w:r>
            <w:r>
              <w:rPr>
                <w:b/>
                <w:spacing w:val="-1"/>
                <w:sz w:val="24"/>
              </w:rPr>
              <w:t xml:space="preserve"> </w:t>
            </w:r>
            <w:r>
              <w:rPr>
                <w:b/>
                <w:spacing w:val="-4"/>
                <w:sz w:val="24"/>
              </w:rPr>
              <w:t>Work</w:t>
            </w:r>
          </w:p>
        </w:tc>
        <w:tc>
          <w:tcPr>
            <w:tcW w:w="7088" w:type="dxa"/>
          </w:tcPr>
          <w:p w14:paraId="75200363" w14:textId="77777777" w:rsidR="00A543BA" w:rsidRDefault="00F5783B">
            <w:pPr>
              <w:pStyle w:val="TableParagraph"/>
            </w:pPr>
            <w:r>
              <w:t>9am</w:t>
            </w:r>
            <w:r>
              <w:rPr>
                <w:spacing w:val="-4"/>
              </w:rPr>
              <w:t xml:space="preserve"> </w:t>
            </w:r>
            <w:r>
              <w:t>to 5</w:t>
            </w:r>
            <w:r>
              <w:rPr>
                <w:spacing w:val="-2"/>
              </w:rPr>
              <w:t xml:space="preserve"> </w:t>
            </w:r>
            <w:r>
              <w:t>pm,</w:t>
            </w:r>
            <w:r>
              <w:rPr>
                <w:spacing w:val="-4"/>
              </w:rPr>
              <w:t xml:space="preserve"> </w:t>
            </w:r>
            <w:r>
              <w:t>38 hours per</w:t>
            </w:r>
            <w:r>
              <w:rPr>
                <w:spacing w:val="-3"/>
              </w:rPr>
              <w:t xml:space="preserve"> </w:t>
            </w:r>
            <w:r>
              <w:rPr>
                <w:spacing w:val="-4"/>
              </w:rPr>
              <w:t>week</w:t>
            </w:r>
          </w:p>
        </w:tc>
      </w:tr>
      <w:tr w:rsidR="00A543BA" w14:paraId="75200367" w14:textId="77777777">
        <w:trPr>
          <w:trHeight w:val="414"/>
        </w:trPr>
        <w:tc>
          <w:tcPr>
            <w:tcW w:w="3380" w:type="dxa"/>
          </w:tcPr>
          <w:p w14:paraId="75200365" w14:textId="77777777" w:rsidR="00A543BA" w:rsidRDefault="00F5783B">
            <w:pPr>
              <w:pStyle w:val="TableParagraph"/>
              <w:ind w:left="110"/>
              <w:rPr>
                <w:b/>
                <w:sz w:val="24"/>
              </w:rPr>
            </w:pPr>
            <w:r>
              <w:rPr>
                <w:b/>
                <w:sz w:val="24"/>
              </w:rPr>
              <w:t>Term</w:t>
            </w:r>
            <w:r>
              <w:rPr>
                <w:b/>
                <w:spacing w:val="-2"/>
                <w:sz w:val="24"/>
              </w:rPr>
              <w:t xml:space="preserve"> </w:t>
            </w:r>
            <w:r>
              <w:rPr>
                <w:b/>
                <w:sz w:val="24"/>
              </w:rPr>
              <w:t>of</w:t>
            </w:r>
            <w:r>
              <w:rPr>
                <w:b/>
                <w:spacing w:val="-2"/>
                <w:sz w:val="24"/>
              </w:rPr>
              <w:t xml:space="preserve"> Employment</w:t>
            </w:r>
          </w:p>
        </w:tc>
        <w:tc>
          <w:tcPr>
            <w:tcW w:w="7088" w:type="dxa"/>
          </w:tcPr>
          <w:p w14:paraId="75200366" w14:textId="478F8D27" w:rsidR="00A543BA" w:rsidRDefault="00F5783B">
            <w:pPr>
              <w:pStyle w:val="TableParagraph"/>
            </w:pPr>
            <w:r>
              <w:t>Fixed</w:t>
            </w:r>
            <w:r>
              <w:rPr>
                <w:spacing w:val="-7"/>
              </w:rPr>
              <w:t xml:space="preserve"> </w:t>
            </w:r>
            <w:r>
              <w:t>term,</w:t>
            </w:r>
            <w:r>
              <w:rPr>
                <w:spacing w:val="-3"/>
              </w:rPr>
              <w:t xml:space="preserve"> </w:t>
            </w:r>
            <w:r>
              <w:t>subject</w:t>
            </w:r>
            <w:r>
              <w:rPr>
                <w:spacing w:val="-3"/>
              </w:rPr>
              <w:t xml:space="preserve"> </w:t>
            </w:r>
            <w:r>
              <w:t>to</w:t>
            </w:r>
            <w:r>
              <w:rPr>
                <w:spacing w:val="-4"/>
              </w:rPr>
              <w:t xml:space="preserve"> </w:t>
            </w:r>
            <w:r>
              <w:t>ongoing</w:t>
            </w:r>
            <w:r>
              <w:rPr>
                <w:spacing w:val="-4"/>
              </w:rPr>
              <w:t xml:space="preserve"> </w:t>
            </w:r>
            <w:r>
              <w:rPr>
                <w:spacing w:val="-2"/>
              </w:rPr>
              <w:t>funding.</w:t>
            </w:r>
          </w:p>
        </w:tc>
      </w:tr>
      <w:tr w:rsidR="00A543BA" w14:paraId="7520036B" w14:textId="77777777">
        <w:trPr>
          <w:trHeight w:val="1075"/>
        </w:trPr>
        <w:tc>
          <w:tcPr>
            <w:tcW w:w="3380" w:type="dxa"/>
          </w:tcPr>
          <w:p w14:paraId="75200368" w14:textId="77777777" w:rsidR="00A543BA" w:rsidRDefault="00F5783B">
            <w:pPr>
              <w:pStyle w:val="TableParagraph"/>
              <w:ind w:left="110"/>
              <w:rPr>
                <w:b/>
                <w:sz w:val="24"/>
              </w:rPr>
            </w:pPr>
            <w:r>
              <w:rPr>
                <w:b/>
                <w:sz w:val="24"/>
              </w:rPr>
              <w:t>Salary</w:t>
            </w:r>
            <w:r>
              <w:rPr>
                <w:b/>
                <w:spacing w:val="-4"/>
                <w:sz w:val="24"/>
              </w:rPr>
              <w:t xml:space="preserve"> </w:t>
            </w:r>
            <w:r>
              <w:rPr>
                <w:b/>
                <w:spacing w:val="-2"/>
                <w:sz w:val="24"/>
              </w:rPr>
              <w:t>Range/Classification</w:t>
            </w:r>
          </w:p>
        </w:tc>
        <w:tc>
          <w:tcPr>
            <w:tcW w:w="7088" w:type="dxa"/>
          </w:tcPr>
          <w:p w14:paraId="7520036A" w14:textId="496D04E6" w:rsidR="00A543BA" w:rsidRDefault="00F5783B" w:rsidP="00A718A8">
            <w:pPr>
              <w:pStyle w:val="TableParagraph"/>
              <w:spacing w:before="0"/>
              <w:ind w:right="364"/>
              <w:jc w:val="both"/>
            </w:pPr>
            <w:r>
              <w:t>This</w:t>
            </w:r>
            <w:r>
              <w:rPr>
                <w:spacing w:val="-2"/>
              </w:rPr>
              <w:t xml:space="preserve"> </w:t>
            </w:r>
            <w:r>
              <w:t>position</w:t>
            </w:r>
            <w:r>
              <w:rPr>
                <w:spacing w:val="-3"/>
              </w:rPr>
              <w:t xml:space="preserve"> </w:t>
            </w:r>
            <w:r>
              <w:t>is</w:t>
            </w:r>
            <w:r>
              <w:rPr>
                <w:spacing w:val="-5"/>
              </w:rPr>
              <w:t xml:space="preserve"> </w:t>
            </w:r>
            <w:r>
              <w:t>a</w:t>
            </w:r>
            <w:r>
              <w:rPr>
                <w:spacing w:val="-2"/>
              </w:rPr>
              <w:t xml:space="preserve"> </w:t>
            </w:r>
            <w:r>
              <w:t>social</w:t>
            </w:r>
            <w:r>
              <w:rPr>
                <w:spacing w:val="-3"/>
              </w:rPr>
              <w:t xml:space="preserve"> </w:t>
            </w:r>
            <w:r>
              <w:t>and</w:t>
            </w:r>
            <w:r>
              <w:rPr>
                <w:spacing w:val="-6"/>
              </w:rPr>
              <w:t xml:space="preserve"> </w:t>
            </w:r>
            <w:r>
              <w:t>community</w:t>
            </w:r>
            <w:r>
              <w:rPr>
                <w:spacing w:val="-4"/>
              </w:rPr>
              <w:t xml:space="preserve"> </w:t>
            </w:r>
            <w:r>
              <w:t>services</w:t>
            </w:r>
            <w:r>
              <w:rPr>
                <w:spacing w:val="-4"/>
              </w:rPr>
              <w:t xml:space="preserve"> </w:t>
            </w:r>
            <w:r>
              <w:t>employee</w:t>
            </w:r>
            <w:r>
              <w:rPr>
                <w:spacing w:val="-4"/>
              </w:rPr>
              <w:t xml:space="preserve"> </w:t>
            </w:r>
            <w:r>
              <w:t>Level</w:t>
            </w:r>
            <w:r>
              <w:rPr>
                <w:spacing w:val="-1"/>
              </w:rPr>
              <w:t xml:space="preserve"> </w:t>
            </w:r>
            <w:r>
              <w:t>4.1</w:t>
            </w:r>
            <w:r>
              <w:rPr>
                <w:spacing w:val="-1"/>
              </w:rPr>
              <w:t xml:space="preserve"> </w:t>
            </w:r>
            <w:r>
              <w:t>under the Social, Community, Home</w:t>
            </w:r>
            <w:r>
              <w:rPr>
                <w:spacing w:val="-1"/>
              </w:rPr>
              <w:t xml:space="preserve"> </w:t>
            </w:r>
            <w:r>
              <w:t>Care and</w:t>
            </w:r>
            <w:r>
              <w:rPr>
                <w:spacing w:val="-3"/>
              </w:rPr>
              <w:t xml:space="preserve"> </w:t>
            </w:r>
            <w:r>
              <w:t>Disability Services Industry</w:t>
            </w:r>
            <w:r>
              <w:rPr>
                <w:spacing w:val="-1"/>
              </w:rPr>
              <w:t xml:space="preserve"> </w:t>
            </w:r>
            <w:r>
              <w:t>Award plus superannuation.</w:t>
            </w:r>
            <w:r>
              <w:rPr>
                <w:spacing w:val="40"/>
              </w:rPr>
              <w:t xml:space="preserve"> </w:t>
            </w:r>
            <w:r>
              <w:t>Salary</w:t>
            </w:r>
            <w:r>
              <w:rPr>
                <w:spacing w:val="-5"/>
              </w:rPr>
              <w:t xml:space="preserve"> </w:t>
            </w:r>
            <w:r>
              <w:t>sacrifice</w:t>
            </w:r>
            <w:r>
              <w:rPr>
                <w:spacing w:val="-5"/>
              </w:rPr>
              <w:t xml:space="preserve"> </w:t>
            </w:r>
            <w:r>
              <w:t>is</w:t>
            </w:r>
            <w:r>
              <w:rPr>
                <w:spacing w:val="-3"/>
              </w:rPr>
              <w:t xml:space="preserve"> </w:t>
            </w:r>
            <w:r>
              <w:t>also</w:t>
            </w:r>
            <w:r>
              <w:rPr>
                <w:spacing w:val="-4"/>
              </w:rPr>
              <w:t xml:space="preserve"> </w:t>
            </w:r>
            <w:r>
              <w:rPr>
                <w:spacing w:val="-2"/>
              </w:rPr>
              <w:t>available.</w:t>
            </w:r>
          </w:p>
        </w:tc>
      </w:tr>
      <w:tr w:rsidR="00670C58" w14:paraId="7EC16691" w14:textId="77777777">
        <w:trPr>
          <w:trHeight w:val="1075"/>
        </w:trPr>
        <w:tc>
          <w:tcPr>
            <w:tcW w:w="3380" w:type="dxa"/>
          </w:tcPr>
          <w:p w14:paraId="439A5AB1" w14:textId="422980A7" w:rsidR="00670C58" w:rsidRDefault="00670C58" w:rsidP="00670C58">
            <w:pPr>
              <w:pStyle w:val="TableParagraph"/>
              <w:ind w:left="110"/>
              <w:rPr>
                <w:b/>
                <w:sz w:val="24"/>
              </w:rPr>
            </w:pPr>
            <w:r w:rsidRPr="001F5B7B">
              <w:t>Special Conditions</w:t>
            </w:r>
          </w:p>
        </w:tc>
        <w:tc>
          <w:tcPr>
            <w:tcW w:w="7088" w:type="dxa"/>
          </w:tcPr>
          <w:p w14:paraId="13960EC5" w14:textId="4D3956C4" w:rsidR="00670C58" w:rsidRDefault="00670C58" w:rsidP="00670C58">
            <w:pPr>
              <w:pStyle w:val="TableParagraph"/>
              <w:spacing w:before="0"/>
              <w:ind w:right="364"/>
              <w:jc w:val="both"/>
            </w:pPr>
            <w:r w:rsidRPr="001F5B7B">
              <w:t xml:space="preserve">This is an Aboriginal designated position, classified under ‘special measures’ of section 12 of the Equal Opportunity Act 2010.  Only Aboriginal and or Torres Strait Islander people are eligible to apply. </w:t>
            </w:r>
          </w:p>
        </w:tc>
      </w:tr>
    </w:tbl>
    <w:p w14:paraId="7520036C" w14:textId="77777777" w:rsidR="00A543BA" w:rsidRDefault="00A543BA">
      <w:pPr>
        <w:pStyle w:val="BodyText"/>
        <w:ind w:left="0" w:firstLine="0"/>
        <w:rPr>
          <w:rFonts w:ascii="Times New Roman"/>
        </w:rPr>
      </w:pPr>
    </w:p>
    <w:p w14:paraId="7520036D" w14:textId="77777777" w:rsidR="00A543BA" w:rsidRDefault="00A543BA">
      <w:pPr>
        <w:pStyle w:val="BodyText"/>
        <w:spacing w:before="75"/>
        <w:ind w:left="0" w:firstLine="0"/>
        <w:rPr>
          <w:rFonts w:ascii="Times New Roman"/>
        </w:rPr>
      </w:pPr>
    </w:p>
    <w:p w14:paraId="7520036E" w14:textId="77777777" w:rsidR="00A543BA" w:rsidRDefault="00F5783B">
      <w:pPr>
        <w:pStyle w:val="Heading1"/>
        <w:spacing w:before="0"/>
        <w:ind w:left="151"/>
      </w:pPr>
      <w:r>
        <w:t>About</w:t>
      </w:r>
      <w:r>
        <w:rPr>
          <w:spacing w:val="-2"/>
        </w:rPr>
        <w:t xml:space="preserve"> </w:t>
      </w:r>
      <w:r>
        <w:t>the</w:t>
      </w:r>
      <w:r>
        <w:rPr>
          <w:spacing w:val="-2"/>
        </w:rPr>
        <w:t xml:space="preserve"> Corporation</w:t>
      </w:r>
    </w:p>
    <w:p w14:paraId="7520036F" w14:textId="77777777" w:rsidR="00A543BA" w:rsidRDefault="00F5783B">
      <w:pPr>
        <w:pStyle w:val="BodyText"/>
        <w:spacing w:before="103"/>
        <w:ind w:left="149" w:firstLine="0"/>
      </w:pPr>
      <w:proofErr w:type="spellStart"/>
      <w:r>
        <w:t>Mungabareena</w:t>
      </w:r>
      <w:proofErr w:type="spellEnd"/>
      <w:r>
        <w:rPr>
          <w:spacing w:val="-6"/>
        </w:rPr>
        <w:t xml:space="preserve"> </w:t>
      </w:r>
      <w:r>
        <w:t>Aboriginal</w:t>
      </w:r>
      <w:r>
        <w:rPr>
          <w:spacing w:val="-3"/>
        </w:rPr>
        <w:t xml:space="preserve"> </w:t>
      </w:r>
      <w:r>
        <w:t>Corporation</w:t>
      </w:r>
      <w:r>
        <w:rPr>
          <w:spacing w:val="-3"/>
        </w:rPr>
        <w:t xml:space="preserve"> </w:t>
      </w:r>
      <w:r>
        <w:t>is</w:t>
      </w:r>
      <w:r>
        <w:rPr>
          <w:spacing w:val="-6"/>
        </w:rPr>
        <w:t xml:space="preserve"> </w:t>
      </w:r>
      <w:r>
        <w:t>a</w:t>
      </w:r>
      <w:r>
        <w:rPr>
          <w:spacing w:val="-4"/>
        </w:rPr>
        <w:t xml:space="preserve"> </w:t>
      </w:r>
      <w:r>
        <w:t>Community</w:t>
      </w:r>
      <w:r>
        <w:rPr>
          <w:spacing w:val="-4"/>
        </w:rPr>
        <w:t xml:space="preserve"> </w:t>
      </w:r>
      <w:r>
        <w:t>Controlled</w:t>
      </w:r>
      <w:r>
        <w:rPr>
          <w:spacing w:val="-3"/>
        </w:rPr>
        <w:t xml:space="preserve"> </w:t>
      </w:r>
      <w:proofErr w:type="spellStart"/>
      <w:r>
        <w:t>Organisation</w:t>
      </w:r>
      <w:proofErr w:type="spellEnd"/>
      <w:r>
        <w:t xml:space="preserve"> that</w:t>
      </w:r>
      <w:r>
        <w:rPr>
          <w:spacing w:val="-4"/>
        </w:rPr>
        <w:t xml:space="preserve"> </w:t>
      </w:r>
      <w:r>
        <w:t>provides</w:t>
      </w:r>
      <w:r>
        <w:rPr>
          <w:spacing w:val="-4"/>
        </w:rPr>
        <w:t xml:space="preserve"> </w:t>
      </w:r>
      <w:r>
        <w:t>a</w:t>
      </w:r>
      <w:r>
        <w:rPr>
          <w:spacing w:val="-6"/>
        </w:rPr>
        <w:t xml:space="preserve"> </w:t>
      </w:r>
      <w:r>
        <w:t>range</w:t>
      </w:r>
      <w:r>
        <w:rPr>
          <w:spacing w:val="-3"/>
        </w:rPr>
        <w:t xml:space="preserve"> </w:t>
      </w:r>
      <w:r>
        <w:t>of services for Aboriginal and/or Torres Strait Islander people living within the Ovens Murray region.</w:t>
      </w:r>
    </w:p>
    <w:p w14:paraId="75200370" w14:textId="77777777" w:rsidR="00A543BA" w:rsidRDefault="00F5783B">
      <w:pPr>
        <w:pStyle w:val="Heading1"/>
        <w:spacing w:before="180"/>
        <w:ind w:left="151"/>
      </w:pPr>
      <w:r>
        <w:t>Our</w:t>
      </w:r>
      <w:r>
        <w:rPr>
          <w:spacing w:val="-1"/>
        </w:rPr>
        <w:t xml:space="preserve"> </w:t>
      </w:r>
      <w:r>
        <w:rPr>
          <w:spacing w:val="-2"/>
        </w:rPr>
        <w:t>Purpose</w:t>
      </w:r>
    </w:p>
    <w:p w14:paraId="75200371" w14:textId="77777777" w:rsidR="00A543BA" w:rsidRDefault="00F5783B">
      <w:pPr>
        <w:pStyle w:val="BodyText"/>
        <w:spacing w:before="105"/>
        <w:ind w:left="149" w:firstLine="0"/>
      </w:pPr>
      <w:proofErr w:type="spellStart"/>
      <w:r>
        <w:t>Mungabareena</w:t>
      </w:r>
      <w:proofErr w:type="spellEnd"/>
      <w:r>
        <w:rPr>
          <w:spacing w:val="-5"/>
        </w:rPr>
        <w:t xml:space="preserve"> </w:t>
      </w:r>
      <w:r>
        <w:t>Aboriginal Corporation</w:t>
      </w:r>
      <w:r>
        <w:rPr>
          <w:spacing w:val="-4"/>
        </w:rPr>
        <w:t xml:space="preserve"> </w:t>
      </w:r>
      <w:r>
        <w:t>was</w:t>
      </w:r>
      <w:r>
        <w:rPr>
          <w:spacing w:val="-3"/>
        </w:rPr>
        <w:t xml:space="preserve"> </w:t>
      </w:r>
      <w:r>
        <w:t>established</w:t>
      </w:r>
      <w:r>
        <w:rPr>
          <w:spacing w:val="-4"/>
        </w:rPr>
        <w:t xml:space="preserve"> </w:t>
      </w:r>
      <w:r>
        <w:t>in</w:t>
      </w:r>
      <w:r>
        <w:rPr>
          <w:spacing w:val="-4"/>
        </w:rPr>
        <w:t xml:space="preserve"> </w:t>
      </w:r>
      <w:r>
        <w:t>1994</w:t>
      </w:r>
      <w:r>
        <w:rPr>
          <w:spacing w:val="-4"/>
        </w:rPr>
        <w:t xml:space="preserve"> </w:t>
      </w:r>
      <w:r>
        <w:t>by</w:t>
      </w:r>
      <w:r>
        <w:rPr>
          <w:spacing w:val="-3"/>
        </w:rPr>
        <w:t xml:space="preserve"> </w:t>
      </w:r>
      <w:r>
        <w:t>local</w:t>
      </w:r>
      <w:r>
        <w:rPr>
          <w:spacing w:val="-2"/>
        </w:rPr>
        <w:t xml:space="preserve"> </w:t>
      </w:r>
      <w:r>
        <w:t>Aboriginal</w:t>
      </w:r>
      <w:r>
        <w:rPr>
          <w:spacing w:val="-5"/>
        </w:rPr>
        <w:t xml:space="preserve"> </w:t>
      </w:r>
      <w:r>
        <w:t>Community</w:t>
      </w:r>
      <w:r>
        <w:rPr>
          <w:spacing w:val="-6"/>
        </w:rPr>
        <w:t xml:space="preserve"> </w:t>
      </w:r>
      <w:r>
        <w:t>members with the aim to have a healthy and proud community through motivation, education, cultural acknowledgement and a sense of belonging.</w:t>
      </w:r>
    </w:p>
    <w:p w14:paraId="75200372" w14:textId="77777777" w:rsidR="00A543BA" w:rsidRDefault="00F5783B">
      <w:pPr>
        <w:spacing w:before="120"/>
        <w:ind w:left="149"/>
        <w:rPr>
          <w:b/>
        </w:rPr>
      </w:pPr>
      <w:r>
        <w:rPr>
          <w:b/>
        </w:rPr>
        <w:t>Our</w:t>
      </w:r>
      <w:r>
        <w:rPr>
          <w:b/>
          <w:spacing w:val="-2"/>
        </w:rPr>
        <w:t xml:space="preserve"> Values</w:t>
      </w:r>
    </w:p>
    <w:p w14:paraId="75200373" w14:textId="77777777" w:rsidR="00A543BA" w:rsidRDefault="00F5783B">
      <w:pPr>
        <w:spacing w:before="60"/>
        <w:ind w:left="149"/>
      </w:pPr>
      <w:r>
        <w:rPr>
          <w:b/>
        </w:rPr>
        <w:t>Culturally</w:t>
      </w:r>
      <w:r>
        <w:rPr>
          <w:b/>
          <w:spacing w:val="-4"/>
        </w:rPr>
        <w:t xml:space="preserve"> </w:t>
      </w:r>
      <w:r>
        <w:rPr>
          <w:b/>
        </w:rPr>
        <w:t>Proud</w:t>
      </w:r>
      <w:r>
        <w:rPr>
          <w:b/>
          <w:spacing w:val="-1"/>
        </w:rPr>
        <w:t xml:space="preserve"> </w:t>
      </w:r>
      <w:r>
        <w:t>We</w:t>
      </w:r>
      <w:r>
        <w:rPr>
          <w:spacing w:val="-2"/>
        </w:rPr>
        <w:t xml:space="preserve"> </w:t>
      </w:r>
      <w:r>
        <w:t>are</w:t>
      </w:r>
      <w:r>
        <w:rPr>
          <w:spacing w:val="-2"/>
        </w:rPr>
        <w:t xml:space="preserve"> </w:t>
      </w:r>
      <w:r>
        <w:t>culturally</w:t>
      </w:r>
      <w:r>
        <w:rPr>
          <w:spacing w:val="-2"/>
        </w:rPr>
        <w:t xml:space="preserve"> </w:t>
      </w:r>
      <w:r>
        <w:t>proud</w:t>
      </w:r>
      <w:r>
        <w:rPr>
          <w:spacing w:val="-3"/>
        </w:rPr>
        <w:t xml:space="preserve"> </w:t>
      </w:r>
      <w:r>
        <w:t>and</w:t>
      </w:r>
      <w:r>
        <w:rPr>
          <w:spacing w:val="-4"/>
        </w:rPr>
        <w:t xml:space="preserve"> </w:t>
      </w:r>
      <w:r>
        <w:t>promote</w:t>
      </w:r>
      <w:r>
        <w:rPr>
          <w:spacing w:val="-4"/>
        </w:rPr>
        <w:t xml:space="preserve"> </w:t>
      </w:r>
      <w:r>
        <w:t>traditional</w:t>
      </w:r>
      <w:r>
        <w:rPr>
          <w:spacing w:val="-5"/>
        </w:rPr>
        <w:t xml:space="preserve"> </w:t>
      </w:r>
      <w:r>
        <w:t>Aboriginal</w:t>
      </w:r>
      <w:r>
        <w:rPr>
          <w:spacing w:val="-2"/>
        </w:rPr>
        <w:t xml:space="preserve"> </w:t>
      </w:r>
      <w:r>
        <w:t>and</w:t>
      </w:r>
      <w:r>
        <w:rPr>
          <w:spacing w:val="-5"/>
        </w:rPr>
        <w:t xml:space="preserve"> </w:t>
      </w:r>
      <w:r>
        <w:t>Torres</w:t>
      </w:r>
      <w:r>
        <w:rPr>
          <w:spacing w:val="-2"/>
        </w:rPr>
        <w:t xml:space="preserve"> </w:t>
      </w:r>
      <w:r>
        <w:t>Strait</w:t>
      </w:r>
      <w:r>
        <w:rPr>
          <w:spacing w:val="-5"/>
        </w:rPr>
        <w:t xml:space="preserve"> </w:t>
      </w:r>
      <w:r>
        <w:t>Islander</w:t>
      </w:r>
      <w:r>
        <w:rPr>
          <w:spacing w:val="-2"/>
        </w:rPr>
        <w:t xml:space="preserve"> </w:t>
      </w:r>
      <w:r>
        <w:t>Culture</w:t>
      </w:r>
      <w:r>
        <w:rPr>
          <w:spacing w:val="-2"/>
        </w:rPr>
        <w:t xml:space="preserve"> </w:t>
      </w:r>
      <w:r>
        <w:t>in everything we do.</w:t>
      </w:r>
    </w:p>
    <w:p w14:paraId="75200374" w14:textId="77777777" w:rsidR="00A543BA" w:rsidRDefault="00A543BA">
      <w:pPr>
        <w:pStyle w:val="BodyText"/>
        <w:spacing w:before="58"/>
        <w:ind w:left="0" w:firstLine="0"/>
        <w:rPr>
          <w:sz w:val="22"/>
        </w:rPr>
      </w:pPr>
    </w:p>
    <w:p w14:paraId="75200375" w14:textId="77777777" w:rsidR="00A543BA" w:rsidRDefault="00F5783B">
      <w:pPr>
        <w:spacing w:before="1"/>
        <w:ind w:left="149"/>
      </w:pPr>
      <w:r>
        <w:rPr>
          <w:b/>
        </w:rPr>
        <w:t>Empowerment</w:t>
      </w:r>
      <w:r>
        <w:rPr>
          <w:b/>
          <w:spacing w:val="-1"/>
        </w:rPr>
        <w:t xml:space="preserve"> </w:t>
      </w:r>
      <w:r>
        <w:t>We</w:t>
      </w:r>
      <w:r>
        <w:rPr>
          <w:spacing w:val="-2"/>
        </w:rPr>
        <w:t xml:space="preserve"> </w:t>
      </w:r>
      <w:r>
        <w:t>empower</w:t>
      </w:r>
      <w:r>
        <w:rPr>
          <w:spacing w:val="-2"/>
        </w:rPr>
        <w:t xml:space="preserve"> </w:t>
      </w:r>
      <w:r>
        <w:t>our</w:t>
      </w:r>
      <w:r>
        <w:rPr>
          <w:spacing w:val="-4"/>
        </w:rPr>
        <w:t xml:space="preserve"> </w:t>
      </w:r>
      <w:r>
        <w:t>Team,</w:t>
      </w:r>
      <w:r>
        <w:rPr>
          <w:spacing w:val="-4"/>
        </w:rPr>
        <w:t xml:space="preserve"> </w:t>
      </w:r>
      <w:r>
        <w:t>Mob</w:t>
      </w:r>
      <w:r>
        <w:rPr>
          <w:spacing w:val="-3"/>
        </w:rPr>
        <w:t xml:space="preserve"> </w:t>
      </w:r>
      <w:r>
        <w:t>and</w:t>
      </w:r>
      <w:r>
        <w:rPr>
          <w:spacing w:val="-4"/>
        </w:rPr>
        <w:t xml:space="preserve"> </w:t>
      </w:r>
      <w:r>
        <w:t>Community</w:t>
      </w:r>
      <w:r>
        <w:rPr>
          <w:spacing w:val="-4"/>
        </w:rPr>
        <w:t xml:space="preserve"> </w:t>
      </w:r>
      <w:r>
        <w:t>through</w:t>
      </w:r>
      <w:r>
        <w:rPr>
          <w:spacing w:val="-3"/>
        </w:rPr>
        <w:t xml:space="preserve"> </w:t>
      </w:r>
      <w:r>
        <w:t>cultural</w:t>
      </w:r>
      <w:r>
        <w:rPr>
          <w:spacing w:val="-4"/>
        </w:rPr>
        <w:t xml:space="preserve"> </w:t>
      </w:r>
      <w:r>
        <w:t>education</w:t>
      </w:r>
      <w:r>
        <w:rPr>
          <w:spacing w:val="-3"/>
        </w:rPr>
        <w:t xml:space="preserve"> </w:t>
      </w:r>
      <w:r>
        <w:t>and</w:t>
      </w:r>
      <w:r>
        <w:rPr>
          <w:spacing w:val="-5"/>
        </w:rPr>
        <w:t xml:space="preserve"> </w:t>
      </w:r>
      <w:r>
        <w:t xml:space="preserve">self-determination </w:t>
      </w:r>
      <w:r>
        <w:rPr>
          <w:spacing w:val="-2"/>
        </w:rPr>
        <w:t>principals.</w:t>
      </w:r>
    </w:p>
    <w:p w14:paraId="75200376" w14:textId="77777777" w:rsidR="00A543BA" w:rsidRDefault="00A543BA">
      <w:pPr>
        <w:pStyle w:val="BodyText"/>
        <w:spacing w:before="60"/>
        <w:ind w:left="0" w:firstLine="0"/>
        <w:rPr>
          <w:sz w:val="22"/>
        </w:rPr>
      </w:pPr>
    </w:p>
    <w:p w14:paraId="75200377" w14:textId="77777777" w:rsidR="00A543BA" w:rsidRDefault="00F5783B">
      <w:pPr>
        <w:ind w:left="149" w:right="62"/>
      </w:pPr>
      <w:r>
        <w:rPr>
          <w:b/>
        </w:rPr>
        <w:t>Collaboration</w:t>
      </w:r>
      <w:r>
        <w:rPr>
          <w:b/>
          <w:spacing w:val="-3"/>
        </w:rPr>
        <w:t xml:space="preserve"> </w:t>
      </w:r>
      <w:r>
        <w:t>We</w:t>
      </w:r>
      <w:r>
        <w:rPr>
          <w:spacing w:val="-3"/>
        </w:rPr>
        <w:t xml:space="preserve"> </w:t>
      </w:r>
      <w:r>
        <w:t>engage</w:t>
      </w:r>
      <w:r>
        <w:rPr>
          <w:spacing w:val="-1"/>
        </w:rPr>
        <w:t xml:space="preserve"> </w:t>
      </w:r>
      <w:r>
        <w:t>the</w:t>
      </w:r>
      <w:r>
        <w:rPr>
          <w:spacing w:val="-1"/>
        </w:rPr>
        <w:t xml:space="preserve"> </w:t>
      </w:r>
      <w:r>
        <w:t>Aboriginal</w:t>
      </w:r>
      <w:r>
        <w:rPr>
          <w:spacing w:val="-1"/>
        </w:rPr>
        <w:t xml:space="preserve"> </w:t>
      </w:r>
      <w:r>
        <w:t>Community</w:t>
      </w:r>
      <w:r>
        <w:rPr>
          <w:spacing w:val="-3"/>
        </w:rPr>
        <w:t xml:space="preserve"> </w:t>
      </w:r>
      <w:r>
        <w:t>with</w:t>
      </w:r>
      <w:r>
        <w:rPr>
          <w:spacing w:val="-1"/>
        </w:rPr>
        <w:t xml:space="preserve"> </w:t>
      </w:r>
      <w:r>
        <w:t>a</w:t>
      </w:r>
      <w:r>
        <w:rPr>
          <w:spacing w:val="-3"/>
        </w:rPr>
        <w:t xml:space="preserve"> </w:t>
      </w:r>
      <w:r>
        <w:t>wide</w:t>
      </w:r>
      <w:r>
        <w:rPr>
          <w:spacing w:val="-1"/>
        </w:rPr>
        <w:t xml:space="preserve"> </w:t>
      </w:r>
      <w:r>
        <w:t>range</w:t>
      </w:r>
      <w:r>
        <w:rPr>
          <w:spacing w:val="-3"/>
        </w:rPr>
        <w:t xml:space="preserve"> </w:t>
      </w:r>
      <w:r>
        <w:t>of</w:t>
      </w:r>
      <w:r>
        <w:rPr>
          <w:spacing w:val="-4"/>
        </w:rPr>
        <w:t xml:space="preserve"> </w:t>
      </w:r>
      <w:r>
        <w:t>stakeholders</w:t>
      </w:r>
      <w:r>
        <w:rPr>
          <w:spacing w:val="-1"/>
        </w:rPr>
        <w:t xml:space="preserve"> </w:t>
      </w:r>
      <w:r>
        <w:t>to</w:t>
      </w:r>
      <w:r>
        <w:rPr>
          <w:spacing w:val="-2"/>
        </w:rPr>
        <w:t xml:space="preserve"> </w:t>
      </w:r>
      <w:r>
        <w:t>work</w:t>
      </w:r>
      <w:r>
        <w:rPr>
          <w:spacing w:val="-3"/>
        </w:rPr>
        <w:t xml:space="preserve"> </w:t>
      </w:r>
      <w:r>
        <w:t>with</w:t>
      </w:r>
      <w:r>
        <w:rPr>
          <w:spacing w:val="-1"/>
        </w:rPr>
        <w:t xml:space="preserve"> </w:t>
      </w:r>
      <w:r>
        <w:t>us</w:t>
      </w:r>
      <w:r>
        <w:rPr>
          <w:spacing w:val="-4"/>
        </w:rPr>
        <w:t xml:space="preserve"> </w:t>
      </w:r>
      <w:r>
        <w:t>to</w:t>
      </w:r>
      <w:r>
        <w:rPr>
          <w:spacing w:val="-2"/>
        </w:rPr>
        <w:t xml:space="preserve"> </w:t>
      </w:r>
      <w:r>
        <w:t>achieve our vision.</w:t>
      </w:r>
    </w:p>
    <w:p w14:paraId="75200378" w14:textId="77777777" w:rsidR="00A543BA" w:rsidRDefault="00A543BA">
      <w:pPr>
        <w:pStyle w:val="BodyText"/>
        <w:spacing w:before="61"/>
        <w:ind w:left="0" w:firstLine="0"/>
        <w:rPr>
          <w:sz w:val="22"/>
        </w:rPr>
      </w:pPr>
    </w:p>
    <w:p w14:paraId="75200379" w14:textId="77777777" w:rsidR="00A543BA" w:rsidRDefault="00F5783B">
      <w:pPr>
        <w:ind w:left="149" w:right="306"/>
      </w:pPr>
      <w:r>
        <w:rPr>
          <w:b/>
        </w:rPr>
        <w:t>Respect</w:t>
      </w:r>
      <w:r>
        <w:rPr>
          <w:b/>
          <w:spacing w:val="-3"/>
        </w:rPr>
        <w:t xml:space="preserve"> </w:t>
      </w:r>
      <w:r>
        <w:t>We</w:t>
      </w:r>
      <w:r>
        <w:rPr>
          <w:spacing w:val="-4"/>
        </w:rPr>
        <w:t xml:space="preserve"> </w:t>
      </w:r>
      <w:r>
        <w:t>respect</w:t>
      </w:r>
      <w:r>
        <w:rPr>
          <w:spacing w:val="-4"/>
        </w:rPr>
        <w:t xml:space="preserve"> </w:t>
      </w:r>
      <w:r>
        <w:t>our</w:t>
      </w:r>
      <w:r>
        <w:rPr>
          <w:spacing w:val="-2"/>
        </w:rPr>
        <w:t xml:space="preserve"> </w:t>
      </w:r>
      <w:r>
        <w:t>Aboriginal</w:t>
      </w:r>
      <w:r>
        <w:rPr>
          <w:spacing w:val="-2"/>
        </w:rPr>
        <w:t xml:space="preserve"> </w:t>
      </w:r>
      <w:r>
        <w:t>and</w:t>
      </w:r>
      <w:r>
        <w:rPr>
          <w:spacing w:val="-3"/>
        </w:rPr>
        <w:t xml:space="preserve"> </w:t>
      </w:r>
      <w:r>
        <w:t>Torres</w:t>
      </w:r>
      <w:r>
        <w:rPr>
          <w:spacing w:val="-5"/>
        </w:rPr>
        <w:t xml:space="preserve"> </w:t>
      </w:r>
      <w:r>
        <w:t>Strait</w:t>
      </w:r>
      <w:r>
        <w:rPr>
          <w:spacing w:val="-2"/>
        </w:rPr>
        <w:t xml:space="preserve"> </w:t>
      </w:r>
      <w:r>
        <w:t>Islander</w:t>
      </w:r>
      <w:r>
        <w:rPr>
          <w:spacing w:val="-2"/>
        </w:rPr>
        <w:t xml:space="preserve"> </w:t>
      </w:r>
      <w:r>
        <w:t>Ancestors,</w:t>
      </w:r>
      <w:r>
        <w:rPr>
          <w:spacing w:val="-5"/>
        </w:rPr>
        <w:t xml:space="preserve"> </w:t>
      </w:r>
      <w:r>
        <w:t>Elders,</w:t>
      </w:r>
      <w:r>
        <w:rPr>
          <w:spacing w:val="-4"/>
        </w:rPr>
        <w:t xml:space="preserve"> </w:t>
      </w:r>
      <w:r>
        <w:t>Community,</w:t>
      </w:r>
      <w:r>
        <w:rPr>
          <w:spacing w:val="-2"/>
        </w:rPr>
        <w:t xml:space="preserve"> </w:t>
      </w:r>
      <w:r>
        <w:t>and</w:t>
      </w:r>
      <w:r>
        <w:rPr>
          <w:spacing w:val="-6"/>
        </w:rPr>
        <w:t xml:space="preserve"> </w:t>
      </w:r>
      <w:r>
        <w:t>those</w:t>
      </w:r>
      <w:r>
        <w:rPr>
          <w:spacing w:val="-2"/>
        </w:rPr>
        <w:t xml:space="preserve"> </w:t>
      </w:r>
      <w:r>
        <w:t>that interact with us.</w:t>
      </w:r>
    </w:p>
    <w:p w14:paraId="7520037A" w14:textId="77777777" w:rsidR="00A543BA" w:rsidRDefault="00A543BA">
      <w:pPr>
        <w:pStyle w:val="BodyText"/>
        <w:spacing w:before="63"/>
        <w:ind w:left="0" w:firstLine="0"/>
        <w:rPr>
          <w:sz w:val="22"/>
        </w:rPr>
      </w:pPr>
    </w:p>
    <w:p w14:paraId="7520037B" w14:textId="77777777" w:rsidR="00A543BA" w:rsidRDefault="00F5783B">
      <w:pPr>
        <w:spacing w:before="1" w:line="237" w:lineRule="auto"/>
        <w:ind w:left="149" w:right="306"/>
      </w:pPr>
      <w:r>
        <w:rPr>
          <w:b/>
        </w:rPr>
        <w:t xml:space="preserve">Integrity </w:t>
      </w:r>
      <w:r>
        <w:t>Every</w:t>
      </w:r>
      <w:r>
        <w:rPr>
          <w:spacing w:val="-1"/>
        </w:rPr>
        <w:t xml:space="preserve"> </w:t>
      </w:r>
      <w:r>
        <w:t>decision</w:t>
      </w:r>
      <w:r>
        <w:rPr>
          <w:spacing w:val="-2"/>
        </w:rPr>
        <w:t xml:space="preserve"> </w:t>
      </w:r>
      <w:r>
        <w:t>is</w:t>
      </w:r>
      <w:r>
        <w:rPr>
          <w:spacing w:val="-6"/>
        </w:rPr>
        <w:t xml:space="preserve"> </w:t>
      </w:r>
      <w:r>
        <w:t>made</w:t>
      </w:r>
      <w:r>
        <w:rPr>
          <w:spacing w:val="-1"/>
        </w:rPr>
        <w:t xml:space="preserve"> </w:t>
      </w:r>
      <w:r>
        <w:t>honestly,</w:t>
      </w:r>
      <w:r>
        <w:rPr>
          <w:spacing w:val="-3"/>
        </w:rPr>
        <w:t xml:space="preserve"> </w:t>
      </w:r>
      <w:r>
        <w:t>through</w:t>
      </w:r>
      <w:r>
        <w:rPr>
          <w:spacing w:val="-2"/>
        </w:rPr>
        <w:t xml:space="preserve"> </w:t>
      </w:r>
      <w:r>
        <w:t>transparent</w:t>
      </w:r>
      <w:r>
        <w:rPr>
          <w:spacing w:val="-1"/>
        </w:rPr>
        <w:t xml:space="preserve"> </w:t>
      </w:r>
      <w:r>
        <w:t>and</w:t>
      </w:r>
      <w:r>
        <w:rPr>
          <w:spacing w:val="-3"/>
        </w:rPr>
        <w:t xml:space="preserve"> </w:t>
      </w:r>
      <w:r>
        <w:t>ethical</w:t>
      </w:r>
      <w:r>
        <w:rPr>
          <w:spacing w:val="-1"/>
        </w:rPr>
        <w:t xml:space="preserve"> </w:t>
      </w:r>
      <w:r>
        <w:t>practices</w:t>
      </w:r>
      <w:r>
        <w:rPr>
          <w:spacing w:val="-1"/>
        </w:rPr>
        <w:t xml:space="preserve"> </w:t>
      </w:r>
      <w:r>
        <w:t>and</w:t>
      </w:r>
      <w:r>
        <w:rPr>
          <w:spacing w:val="-3"/>
        </w:rPr>
        <w:t xml:space="preserve"> </w:t>
      </w:r>
      <w:r>
        <w:t>is</w:t>
      </w:r>
      <w:r>
        <w:rPr>
          <w:spacing w:val="-1"/>
        </w:rPr>
        <w:t xml:space="preserve"> </w:t>
      </w:r>
      <w:r>
        <w:t>in</w:t>
      </w:r>
      <w:r>
        <w:rPr>
          <w:spacing w:val="-5"/>
        </w:rPr>
        <w:t xml:space="preserve"> </w:t>
      </w:r>
      <w:r>
        <w:t>the</w:t>
      </w:r>
      <w:r>
        <w:rPr>
          <w:spacing w:val="-1"/>
        </w:rPr>
        <w:t xml:space="preserve"> </w:t>
      </w:r>
      <w:r>
        <w:t>best</w:t>
      </w:r>
      <w:r>
        <w:rPr>
          <w:spacing w:val="-1"/>
        </w:rPr>
        <w:t xml:space="preserve"> </w:t>
      </w:r>
      <w:r>
        <w:t>interest of the Community that we represent.</w:t>
      </w:r>
    </w:p>
    <w:p w14:paraId="7520037C" w14:textId="77777777" w:rsidR="00A543BA" w:rsidRDefault="00A543BA">
      <w:pPr>
        <w:pStyle w:val="BodyText"/>
        <w:spacing w:before="61"/>
        <w:ind w:left="0" w:firstLine="0"/>
        <w:rPr>
          <w:sz w:val="22"/>
        </w:rPr>
      </w:pPr>
    </w:p>
    <w:p w14:paraId="7520037D" w14:textId="55893C26" w:rsidR="00A543BA" w:rsidRDefault="00F5783B">
      <w:pPr>
        <w:ind w:left="149"/>
      </w:pPr>
      <w:r>
        <w:rPr>
          <w:b/>
        </w:rPr>
        <w:t>Compassion</w:t>
      </w:r>
      <w:r>
        <w:rPr>
          <w:b/>
          <w:spacing w:val="-7"/>
        </w:rPr>
        <w:t xml:space="preserve"> </w:t>
      </w:r>
      <w:r>
        <w:t>Our</w:t>
      </w:r>
      <w:r>
        <w:rPr>
          <w:spacing w:val="-6"/>
        </w:rPr>
        <w:t xml:space="preserve"> </w:t>
      </w:r>
      <w:r>
        <w:t>actions</w:t>
      </w:r>
      <w:r>
        <w:rPr>
          <w:spacing w:val="-4"/>
        </w:rPr>
        <w:t xml:space="preserve"> </w:t>
      </w:r>
      <w:r>
        <w:t>are</w:t>
      </w:r>
      <w:r>
        <w:rPr>
          <w:spacing w:val="-5"/>
        </w:rPr>
        <w:t xml:space="preserve"> </w:t>
      </w:r>
      <w:r>
        <w:t>always</w:t>
      </w:r>
      <w:r>
        <w:rPr>
          <w:spacing w:val="-5"/>
        </w:rPr>
        <w:t xml:space="preserve"> </w:t>
      </w:r>
      <w:r>
        <w:t>delivered</w:t>
      </w:r>
      <w:r>
        <w:rPr>
          <w:spacing w:val="-4"/>
        </w:rPr>
        <w:t xml:space="preserve"> </w:t>
      </w:r>
      <w:r>
        <w:t>with</w:t>
      </w:r>
      <w:r>
        <w:rPr>
          <w:spacing w:val="-5"/>
        </w:rPr>
        <w:t xml:space="preserve"> </w:t>
      </w:r>
      <w:r>
        <w:t>understanding,</w:t>
      </w:r>
      <w:r>
        <w:rPr>
          <w:spacing w:val="-5"/>
        </w:rPr>
        <w:t xml:space="preserve"> </w:t>
      </w:r>
      <w:r>
        <w:t>compassion,</w:t>
      </w:r>
      <w:r>
        <w:rPr>
          <w:spacing w:val="-5"/>
        </w:rPr>
        <w:t xml:space="preserve"> </w:t>
      </w:r>
      <w:r>
        <w:t>and</w:t>
      </w:r>
      <w:r>
        <w:rPr>
          <w:spacing w:val="-5"/>
        </w:rPr>
        <w:t xml:space="preserve"> </w:t>
      </w:r>
      <w:r w:rsidR="00646043">
        <w:t>genuine</w:t>
      </w:r>
      <w:r>
        <w:rPr>
          <w:spacing w:val="-4"/>
        </w:rPr>
        <w:t xml:space="preserve"> </w:t>
      </w:r>
      <w:r>
        <w:rPr>
          <w:spacing w:val="-2"/>
        </w:rPr>
        <w:t>objectivity.</w:t>
      </w:r>
    </w:p>
    <w:p w14:paraId="7520037E" w14:textId="77777777" w:rsidR="00A543BA" w:rsidRDefault="00A543BA">
      <w:pPr>
        <w:sectPr w:rsidR="00A543BA">
          <w:headerReference w:type="even" r:id="rId10"/>
          <w:headerReference w:type="default" r:id="rId11"/>
          <w:footerReference w:type="even" r:id="rId12"/>
          <w:footerReference w:type="default" r:id="rId13"/>
          <w:headerReference w:type="first" r:id="rId14"/>
          <w:footerReference w:type="first" r:id="rId15"/>
          <w:type w:val="continuous"/>
          <w:pgSz w:w="11910" w:h="16840"/>
          <w:pgMar w:top="2300" w:right="708" w:bottom="880" w:left="566" w:header="300" w:footer="691" w:gutter="0"/>
          <w:pgNumType w:start="1"/>
          <w:cols w:space="720"/>
        </w:sectPr>
      </w:pPr>
    </w:p>
    <w:p w14:paraId="7520037F" w14:textId="77777777" w:rsidR="00A543BA" w:rsidRDefault="00A543BA">
      <w:pPr>
        <w:pStyle w:val="BodyText"/>
        <w:spacing w:before="125"/>
        <w:ind w:left="0" w:firstLine="0"/>
      </w:pPr>
    </w:p>
    <w:p w14:paraId="75200380" w14:textId="77777777" w:rsidR="00A543BA" w:rsidRDefault="00F5783B">
      <w:pPr>
        <w:pStyle w:val="Heading1"/>
      </w:pPr>
      <w:r>
        <w:t>Position</w:t>
      </w:r>
      <w:r>
        <w:rPr>
          <w:spacing w:val="-3"/>
        </w:rPr>
        <w:t xml:space="preserve"> </w:t>
      </w:r>
      <w:r>
        <w:rPr>
          <w:spacing w:val="-2"/>
        </w:rPr>
        <w:t>Overview</w:t>
      </w:r>
    </w:p>
    <w:p w14:paraId="75200381" w14:textId="40D77ABC" w:rsidR="00A543BA" w:rsidRDefault="00F5783B">
      <w:pPr>
        <w:pStyle w:val="BodyText"/>
        <w:spacing w:before="43" w:line="276" w:lineRule="auto"/>
        <w:ind w:left="50" w:right="107" w:firstLine="0"/>
      </w:pPr>
      <w:r>
        <w:t>Under</w:t>
      </w:r>
      <w:r>
        <w:rPr>
          <w:spacing w:val="-3"/>
        </w:rPr>
        <w:t xml:space="preserve"> </w:t>
      </w:r>
      <w:r>
        <w:t>the</w:t>
      </w:r>
      <w:r>
        <w:rPr>
          <w:spacing w:val="-1"/>
        </w:rPr>
        <w:t xml:space="preserve"> </w:t>
      </w:r>
      <w:r>
        <w:t>general</w:t>
      </w:r>
      <w:r>
        <w:rPr>
          <w:spacing w:val="-4"/>
        </w:rPr>
        <w:t xml:space="preserve"> </w:t>
      </w:r>
      <w:r>
        <w:t>direction of</w:t>
      </w:r>
      <w:r>
        <w:rPr>
          <w:spacing w:val="-3"/>
        </w:rPr>
        <w:t xml:space="preserve"> </w:t>
      </w:r>
      <w:r>
        <w:t>the</w:t>
      </w:r>
      <w:r>
        <w:rPr>
          <w:spacing w:val="-4"/>
        </w:rPr>
        <w:t xml:space="preserve"> </w:t>
      </w:r>
      <w:r>
        <w:t>Early</w:t>
      </w:r>
      <w:r>
        <w:rPr>
          <w:spacing w:val="-5"/>
        </w:rPr>
        <w:t xml:space="preserve"> </w:t>
      </w:r>
      <w:r>
        <w:t>Years</w:t>
      </w:r>
      <w:r>
        <w:rPr>
          <w:spacing w:val="-2"/>
        </w:rPr>
        <w:t xml:space="preserve"> </w:t>
      </w:r>
      <w:r>
        <w:t>Services</w:t>
      </w:r>
      <w:r>
        <w:rPr>
          <w:spacing w:val="-2"/>
        </w:rPr>
        <w:t xml:space="preserve"> </w:t>
      </w:r>
      <w:r>
        <w:t>Manager,</w:t>
      </w:r>
      <w:r>
        <w:rPr>
          <w:spacing w:val="-1"/>
        </w:rPr>
        <w:t xml:space="preserve"> </w:t>
      </w:r>
      <w:r>
        <w:t xml:space="preserve">the </w:t>
      </w:r>
      <w:proofErr w:type="spellStart"/>
      <w:r w:rsidR="00E94968" w:rsidRPr="00095B36">
        <w:rPr>
          <w:b/>
          <w:bCs/>
        </w:rPr>
        <w:t>Balert</w:t>
      </w:r>
      <w:proofErr w:type="spellEnd"/>
      <w:r w:rsidR="00E94968" w:rsidRPr="00095B36">
        <w:rPr>
          <w:b/>
          <w:bCs/>
        </w:rPr>
        <w:t xml:space="preserve"> </w:t>
      </w:r>
      <w:proofErr w:type="spellStart"/>
      <w:r w:rsidR="00E94968" w:rsidRPr="00095B36">
        <w:rPr>
          <w:b/>
          <w:bCs/>
        </w:rPr>
        <w:t>Gerrbik</w:t>
      </w:r>
      <w:proofErr w:type="spellEnd"/>
      <w:r w:rsidR="00E94968" w:rsidRPr="00095B36">
        <w:rPr>
          <w:b/>
          <w:bCs/>
        </w:rPr>
        <w:t xml:space="preserve"> Practitioner</w:t>
      </w:r>
      <w:r>
        <w:rPr>
          <w:b/>
        </w:rPr>
        <w:t xml:space="preserve"> </w:t>
      </w:r>
      <w:r>
        <w:t>supports Koori families in providing a strong foundation for their children’s early learning and development.</w:t>
      </w:r>
      <w:r>
        <w:rPr>
          <w:spacing w:val="40"/>
        </w:rPr>
        <w:t xml:space="preserve"> </w:t>
      </w:r>
      <w:r>
        <w:t xml:space="preserve">This includes, but is not limited to, providing evidence-based parenting programs in a group or individual setting, and the provision of support services for families using strength-based practices. The </w:t>
      </w:r>
      <w:proofErr w:type="spellStart"/>
      <w:r w:rsidR="00095B36">
        <w:t>Balert</w:t>
      </w:r>
      <w:proofErr w:type="spellEnd"/>
      <w:r w:rsidR="00095B36">
        <w:t xml:space="preserve"> </w:t>
      </w:r>
      <w:proofErr w:type="spellStart"/>
      <w:r w:rsidR="00095B36">
        <w:t>Gerrbik</w:t>
      </w:r>
      <w:proofErr w:type="spellEnd"/>
      <w:r w:rsidR="00095B36">
        <w:t xml:space="preserve"> Practitioner </w:t>
      </w:r>
      <w:r>
        <w:t>also provides a supported play group for families to attend weekly.</w:t>
      </w:r>
    </w:p>
    <w:p w14:paraId="75200382" w14:textId="77777777" w:rsidR="00A543BA" w:rsidRDefault="00A543BA">
      <w:pPr>
        <w:pStyle w:val="BodyText"/>
        <w:spacing w:before="45"/>
        <w:ind w:left="0" w:firstLine="0"/>
      </w:pPr>
    </w:p>
    <w:p w14:paraId="75200383" w14:textId="77777777" w:rsidR="00A543BA" w:rsidRDefault="00F5783B">
      <w:pPr>
        <w:pStyle w:val="Heading1"/>
        <w:spacing w:before="0"/>
        <w:ind w:left="50"/>
      </w:pPr>
      <w:r>
        <w:t>Key</w:t>
      </w:r>
      <w:r>
        <w:rPr>
          <w:spacing w:val="-1"/>
        </w:rPr>
        <w:t xml:space="preserve"> </w:t>
      </w:r>
      <w:r>
        <w:rPr>
          <w:spacing w:val="-2"/>
        </w:rPr>
        <w:t>Responsibilities</w:t>
      </w:r>
    </w:p>
    <w:p w14:paraId="75200384" w14:textId="357500CE" w:rsidR="00A543BA" w:rsidRDefault="00F5783B">
      <w:pPr>
        <w:spacing w:before="44"/>
        <w:ind w:left="50"/>
        <w:rPr>
          <w:sz w:val="24"/>
        </w:rPr>
      </w:pPr>
      <w:r>
        <w:rPr>
          <w:sz w:val="24"/>
        </w:rPr>
        <w:t>The</w:t>
      </w:r>
      <w:r>
        <w:rPr>
          <w:spacing w:val="-4"/>
          <w:sz w:val="24"/>
        </w:rPr>
        <w:t xml:space="preserve"> </w:t>
      </w:r>
      <w:proofErr w:type="spellStart"/>
      <w:r w:rsidR="00921233">
        <w:rPr>
          <w:b/>
          <w:sz w:val="24"/>
        </w:rPr>
        <w:t>Balert</w:t>
      </w:r>
      <w:proofErr w:type="spellEnd"/>
      <w:r w:rsidR="00921233">
        <w:rPr>
          <w:b/>
          <w:sz w:val="24"/>
        </w:rPr>
        <w:t xml:space="preserve"> </w:t>
      </w:r>
      <w:proofErr w:type="spellStart"/>
      <w:r w:rsidR="00921233">
        <w:rPr>
          <w:b/>
          <w:sz w:val="24"/>
        </w:rPr>
        <w:t>Gerrbik</w:t>
      </w:r>
      <w:proofErr w:type="spellEnd"/>
      <w:r w:rsidR="00095B36">
        <w:rPr>
          <w:b/>
          <w:sz w:val="24"/>
        </w:rPr>
        <w:t xml:space="preserve"> Practitioner</w:t>
      </w:r>
      <w:r>
        <w:rPr>
          <w:b/>
          <w:sz w:val="24"/>
        </w:rPr>
        <w:t xml:space="preserve"> </w:t>
      </w:r>
      <w:r>
        <w:rPr>
          <w:sz w:val="24"/>
        </w:rPr>
        <w:t>is</w:t>
      </w:r>
      <w:r>
        <w:rPr>
          <w:spacing w:val="-3"/>
          <w:sz w:val="24"/>
        </w:rPr>
        <w:t xml:space="preserve"> </w:t>
      </w:r>
      <w:r>
        <w:rPr>
          <w:sz w:val="24"/>
        </w:rPr>
        <w:t>responsible</w:t>
      </w:r>
      <w:r>
        <w:rPr>
          <w:spacing w:val="-4"/>
          <w:sz w:val="24"/>
        </w:rPr>
        <w:t xml:space="preserve"> for:</w:t>
      </w:r>
    </w:p>
    <w:p w14:paraId="75200385" w14:textId="77777777" w:rsidR="00A543BA" w:rsidRDefault="00F5783B">
      <w:pPr>
        <w:pStyle w:val="ListParagraph"/>
        <w:numPr>
          <w:ilvl w:val="0"/>
          <w:numId w:val="1"/>
        </w:numPr>
        <w:tabs>
          <w:tab w:val="left" w:pos="410"/>
        </w:tabs>
        <w:spacing w:before="42" w:line="242" w:lineRule="auto"/>
        <w:ind w:right="49"/>
        <w:rPr>
          <w:sz w:val="24"/>
        </w:rPr>
      </w:pPr>
      <w:r>
        <w:rPr>
          <w:sz w:val="24"/>
        </w:rPr>
        <w:t>Applying</w:t>
      </w:r>
      <w:r>
        <w:rPr>
          <w:spacing w:val="-12"/>
          <w:sz w:val="24"/>
        </w:rPr>
        <w:t xml:space="preserve"> </w:t>
      </w:r>
      <w:r>
        <w:rPr>
          <w:sz w:val="24"/>
        </w:rPr>
        <w:t>skills</w:t>
      </w:r>
      <w:r>
        <w:rPr>
          <w:spacing w:val="-12"/>
          <w:sz w:val="24"/>
        </w:rPr>
        <w:t xml:space="preserve"> </w:t>
      </w:r>
      <w:r>
        <w:rPr>
          <w:sz w:val="24"/>
        </w:rPr>
        <w:t>and</w:t>
      </w:r>
      <w:r>
        <w:rPr>
          <w:spacing w:val="-11"/>
          <w:sz w:val="24"/>
        </w:rPr>
        <w:t xml:space="preserve"> </w:t>
      </w:r>
      <w:r>
        <w:rPr>
          <w:sz w:val="24"/>
        </w:rPr>
        <w:t>knowledge</w:t>
      </w:r>
      <w:r>
        <w:rPr>
          <w:spacing w:val="-10"/>
          <w:sz w:val="24"/>
        </w:rPr>
        <w:t xml:space="preserve"> </w:t>
      </w:r>
      <w:r>
        <w:rPr>
          <w:sz w:val="24"/>
        </w:rPr>
        <w:t>in</w:t>
      </w:r>
      <w:r>
        <w:rPr>
          <w:spacing w:val="-13"/>
          <w:sz w:val="24"/>
        </w:rPr>
        <w:t xml:space="preserve"> </w:t>
      </w:r>
      <w:r>
        <w:rPr>
          <w:sz w:val="24"/>
        </w:rPr>
        <w:t>providing</w:t>
      </w:r>
      <w:r>
        <w:rPr>
          <w:spacing w:val="-12"/>
          <w:sz w:val="24"/>
        </w:rPr>
        <w:t xml:space="preserve"> </w:t>
      </w:r>
      <w:r>
        <w:rPr>
          <w:sz w:val="24"/>
        </w:rPr>
        <w:t>parenting</w:t>
      </w:r>
      <w:r>
        <w:rPr>
          <w:spacing w:val="-12"/>
          <w:sz w:val="24"/>
        </w:rPr>
        <w:t xml:space="preserve"> </w:t>
      </w:r>
      <w:r>
        <w:rPr>
          <w:sz w:val="24"/>
        </w:rPr>
        <w:t>education</w:t>
      </w:r>
      <w:r>
        <w:rPr>
          <w:spacing w:val="-13"/>
          <w:sz w:val="24"/>
        </w:rPr>
        <w:t xml:space="preserve"> </w:t>
      </w:r>
      <w:r>
        <w:rPr>
          <w:sz w:val="24"/>
        </w:rPr>
        <w:t>programs</w:t>
      </w:r>
      <w:r>
        <w:rPr>
          <w:spacing w:val="-14"/>
          <w:sz w:val="24"/>
        </w:rPr>
        <w:t xml:space="preserve"> </w:t>
      </w:r>
      <w:r>
        <w:rPr>
          <w:sz w:val="24"/>
        </w:rPr>
        <w:t>to</w:t>
      </w:r>
      <w:r>
        <w:rPr>
          <w:spacing w:val="-9"/>
          <w:sz w:val="24"/>
        </w:rPr>
        <w:t xml:space="preserve"> </w:t>
      </w:r>
      <w:r>
        <w:rPr>
          <w:sz w:val="24"/>
        </w:rPr>
        <w:t>communities</w:t>
      </w:r>
      <w:r>
        <w:rPr>
          <w:spacing w:val="-6"/>
          <w:sz w:val="24"/>
        </w:rPr>
        <w:t xml:space="preserve"> </w:t>
      </w:r>
      <w:r>
        <w:rPr>
          <w:sz w:val="24"/>
        </w:rPr>
        <w:t>throughout</w:t>
      </w:r>
      <w:r>
        <w:rPr>
          <w:spacing w:val="-10"/>
          <w:sz w:val="24"/>
        </w:rPr>
        <w:t xml:space="preserve"> </w:t>
      </w:r>
      <w:r>
        <w:rPr>
          <w:sz w:val="24"/>
        </w:rPr>
        <w:t>the Ovens Murray region of Victoria in collaboration with the broader education and care sector.</w:t>
      </w:r>
    </w:p>
    <w:p w14:paraId="75200386" w14:textId="77777777" w:rsidR="00A543BA" w:rsidRDefault="00F5783B">
      <w:pPr>
        <w:pStyle w:val="ListParagraph"/>
        <w:numPr>
          <w:ilvl w:val="0"/>
          <w:numId w:val="1"/>
        </w:numPr>
        <w:tabs>
          <w:tab w:val="left" w:pos="410"/>
        </w:tabs>
        <w:ind w:right="47"/>
        <w:rPr>
          <w:sz w:val="24"/>
        </w:rPr>
      </w:pPr>
      <w:r>
        <w:rPr>
          <w:sz w:val="24"/>
        </w:rPr>
        <w:t>Gathering,</w:t>
      </w:r>
      <w:r>
        <w:rPr>
          <w:spacing w:val="40"/>
          <w:sz w:val="24"/>
        </w:rPr>
        <w:t xml:space="preserve"> </w:t>
      </w:r>
      <w:proofErr w:type="spellStart"/>
      <w:r>
        <w:rPr>
          <w:sz w:val="24"/>
        </w:rPr>
        <w:t>analysing</w:t>
      </w:r>
      <w:proofErr w:type="spellEnd"/>
      <w:r>
        <w:rPr>
          <w:sz w:val="24"/>
        </w:rPr>
        <w:t>,</w:t>
      </w:r>
      <w:r>
        <w:rPr>
          <w:spacing w:val="40"/>
          <w:sz w:val="24"/>
        </w:rPr>
        <w:t xml:space="preserve"> </w:t>
      </w:r>
      <w:r>
        <w:rPr>
          <w:sz w:val="24"/>
        </w:rPr>
        <w:t>and</w:t>
      </w:r>
      <w:r>
        <w:rPr>
          <w:spacing w:val="40"/>
          <w:sz w:val="24"/>
        </w:rPr>
        <w:t xml:space="preserve"> </w:t>
      </w:r>
      <w:r>
        <w:rPr>
          <w:sz w:val="24"/>
        </w:rPr>
        <w:t>disseminating</w:t>
      </w:r>
      <w:r>
        <w:rPr>
          <w:spacing w:val="40"/>
          <w:sz w:val="24"/>
        </w:rPr>
        <w:t xml:space="preserve"> </w:t>
      </w:r>
      <w:r>
        <w:rPr>
          <w:sz w:val="24"/>
        </w:rPr>
        <w:t>information</w:t>
      </w:r>
      <w:r>
        <w:rPr>
          <w:spacing w:val="40"/>
          <w:sz w:val="24"/>
        </w:rPr>
        <w:t xml:space="preserve"> </w:t>
      </w:r>
      <w:r>
        <w:rPr>
          <w:sz w:val="24"/>
        </w:rPr>
        <w:t>in</w:t>
      </w:r>
      <w:r>
        <w:rPr>
          <w:spacing w:val="40"/>
          <w:sz w:val="24"/>
        </w:rPr>
        <w:t xml:space="preserve"> </w:t>
      </w:r>
      <w:r>
        <w:rPr>
          <w:sz w:val="24"/>
        </w:rPr>
        <w:t>relation</w:t>
      </w:r>
      <w:r>
        <w:rPr>
          <w:spacing w:val="40"/>
          <w:sz w:val="24"/>
        </w:rPr>
        <w:t xml:space="preserve"> </w:t>
      </w:r>
      <w:r>
        <w:rPr>
          <w:sz w:val="24"/>
        </w:rPr>
        <w:t>to</w:t>
      </w:r>
      <w:r>
        <w:rPr>
          <w:spacing w:val="40"/>
          <w:sz w:val="24"/>
        </w:rPr>
        <w:t xml:space="preserve"> </w:t>
      </w:r>
      <w:r>
        <w:rPr>
          <w:sz w:val="24"/>
        </w:rPr>
        <w:t>current</w:t>
      </w:r>
      <w:r>
        <w:rPr>
          <w:spacing w:val="40"/>
          <w:sz w:val="24"/>
        </w:rPr>
        <w:t xml:space="preserve"> </w:t>
      </w:r>
      <w:r>
        <w:rPr>
          <w:sz w:val="24"/>
        </w:rPr>
        <w:t>parenting</w:t>
      </w:r>
      <w:r>
        <w:rPr>
          <w:spacing w:val="40"/>
          <w:sz w:val="24"/>
        </w:rPr>
        <w:t xml:space="preserve"> </w:t>
      </w:r>
      <w:r>
        <w:rPr>
          <w:sz w:val="24"/>
        </w:rPr>
        <w:t>practices</w:t>
      </w:r>
      <w:r>
        <w:rPr>
          <w:spacing w:val="40"/>
          <w:sz w:val="24"/>
        </w:rPr>
        <w:t xml:space="preserve"> </w:t>
      </w:r>
      <w:r>
        <w:rPr>
          <w:sz w:val="24"/>
        </w:rPr>
        <w:t>and evidence-based programs.</w:t>
      </w:r>
    </w:p>
    <w:p w14:paraId="75200387" w14:textId="77777777" w:rsidR="00A543BA" w:rsidRDefault="00F5783B">
      <w:pPr>
        <w:pStyle w:val="ListParagraph"/>
        <w:numPr>
          <w:ilvl w:val="0"/>
          <w:numId w:val="1"/>
        </w:numPr>
        <w:tabs>
          <w:tab w:val="left" w:pos="410"/>
        </w:tabs>
        <w:spacing w:line="242" w:lineRule="auto"/>
        <w:ind w:right="54"/>
        <w:rPr>
          <w:sz w:val="24"/>
        </w:rPr>
      </w:pPr>
      <w:r>
        <w:rPr>
          <w:sz w:val="24"/>
        </w:rPr>
        <w:t>Assisting</w:t>
      </w:r>
      <w:r>
        <w:rPr>
          <w:spacing w:val="-4"/>
          <w:sz w:val="24"/>
        </w:rPr>
        <w:t xml:space="preserve"> </w:t>
      </w:r>
      <w:r>
        <w:rPr>
          <w:sz w:val="24"/>
        </w:rPr>
        <w:t>with</w:t>
      </w:r>
      <w:r>
        <w:rPr>
          <w:spacing w:val="-5"/>
          <w:sz w:val="24"/>
        </w:rPr>
        <w:t xml:space="preserve"> </w:t>
      </w:r>
      <w:r>
        <w:rPr>
          <w:sz w:val="24"/>
        </w:rPr>
        <w:t>the</w:t>
      </w:r>
      <w:r>
        <w:rPr>
          <w:spacing w:val="-6"/>
          <w:sz w:val="24"/>
        </w:rPr>
        <w:t xml:space="preserve"> </w:t>
      </w:r>
      <w:r>
        <w:rPr>
          <w:sz w:val="24"/>
        </w:rPr>
        <w:t>development</w:t>
      </w:r>
      <w:r>
        <w:rPr>
          <w:spacing w:val="-3"/>
          <w:sz w:val="24"/>
        </w:rPr>
        <w:t xml:space="preserve"> </w:t>
      </w:r>
      <w:r>
        <w:rPr>
          <w:sz w:val="24"/>
        </w:rPr>
        <w:t>of</w:t>
      </w:r>
      <w:r>
        <w:rPr>
          <w:spacing w:val="-4"/>
          <w:sz w:val="24"/>
        </w:rPr>
        <w:t xml:space="preserve"> </w:t>
      </w:r>
      <w:r>
        <w:rPr>
          <w:sz w:val="24"/>
        </w:rPr>
        <w:t>parent</w:t>
      </w:r>
      <w:r>
        <w:rPr>
          <w:spacing w:val="-3"/>
          <w:sz w:val="24"/>
        </w:rPr>
        <w:t xml:space="preserve"> </w:t>
      </w:r>
      <w:r>
        <w:rPr>
          <w:sz w:val="24"/>
        </w:rPr>
        <w:t>education</w:t>
      </w:r>
      <w:r>
        <w:rPr>
          <w:spacing w:val="-3"/>
          <w:sz w:val="24"/>
        </w:rPr>
        <w:t xml:space="preserve"> </w:t>
      </w:r>
      <w:r>
        <w:rPr>
          <w:sz w:val="24"/>
        </w:rPr>
        <w:t>programs</w:t>
      </w:r>
      <w:r>
        <w:rPr>
          <w:spacing w:val="-4"/>
          <w:sz w:val="24"/>
        </w:rPr>
        <w:t xml:space="preserve"> </w:t>
      </w:r>
      <w:r>
        <w:rPr>
          <w:sz w:val="24"/>
        </w:rPr>
        <w:t>for</w:t>
      </w:r>
      <w:r>
        <w:rPr>
          <w:spacing w:val="-5"/>
          <w:sz w:val="24"/>
        </w:rPr>
        <w:t xml:space="preserve"> </w:t>
      </w:r>
      <w:r>
        <w:rPr>
          <w:sz w:val="24"/>
        </w:rPr>
        <w:t>families,</w:t>
      </w:r>
      <w:r>
        <w:rPr>
          <w:spacing w:val="-4"/>
          <w:sz w:val="24"/>
        </w:rPr>
        <w:t xml:space="preserve"> </w:t>
      </w:r>
      <w:r>
        <w:rPr>
          <w:sz w:val="24"/>
        </w:rPr>
        <w:t>including</w:t>
      </w:r>
      <w:r>
        <w:rPr>
          <w:spacing w:val="-2"/>
          <w:sz w:val="24"/>
        </w:rPr>
        <w:t xml:space="preserve"> </w:t>
      </w:r>
      <w:r>
        <w:rPr>
          <w:sz w:val="24"/>
        </w:rPr>
        <w:t>vulnerable</w:t>
      </w:r>
      <w:r>
        <w:rPr>
          <w:spacing w:val="-4"/>
          <w:sz w:val="24"/>
        </w:rPr>
        <w:t xml:space="preserve"> </w:t>
      </w:r>
      <w:r>
        <w:rPr>
          <w:sz w:val="24"/>
        </w:rPr>
        <w:t>and</w:t>
      </w:r>
      <w:r>
        <w:rPr>
          <w:spacing w:val="-3"/>
          <w:sz w:val="24"/>
        </w:rPr>
        <w:t xml:space="preserve"> </w:t>
      </w:r>
      <w:r>
        <w:rPr>
          <w:sz w:val="24"/>
        </w:rPr>
        <w:t>high needs families.</w:t>
      </w:r>
    </w:p>
    <w:p w14:paraId="75200388" w14:textId="77777777" w:rsidR="00A543BA" w:rsidRDefault="00F5783B">
      <w:pPr>
        <w:pStyle w:val="ListParagraph"/>
        <w:numPr>
          <w:ilvl w:val="0"/>
          <w:numId w:val="1"/>
        </w:numPr>
        <w:tabs>
          <w:tab w:val="left" w:pos="410"/>
        </w:tabs>
        <w:ind w:right="47"/>
        <w:rPr>
          <w:sz w:val="24"/>
        </w:rPr>
      </w:pPr>
      <w:r>
        <w:rPr>
          <w:sz w:val="24"/>
        </w:rPr>
        <w:t>Working</w:t>
      </w:r>
      <w:r>
        <w:rPr>
          <w:spacing w:val="37"/>
          <w:sz w:val="24"/>
        </w:rPr>
        <w:t xml:space="preserve"> </w:t>
      </w:r>
      <w:r>
        <w:rPr>
          <w:sz w:val="24"/>
        </w:rPr>
        <w:t>with</w:t>
      </w:r>
      <w:r>
        <w:rPr>
          <w:spacing w:val="38"/>
          <w:sz w:val="24"/>
        </w:rPr>
        <w:t xml:space="preserve"> </w:t>
      </w:r>
      <w:r>
        <w:rPr>
          <w:sz w:val="24"/>
        </w:rPr>
        <w:t>isolated</w:t>
      </w:r>
      <w:r>
        <w:rPr>
          <w:spacing w:val="38"/>
          <w:sz w:val="24"/>
        </w:rPr>
        <w:t xml:space="preserve"> </w:t>
      </w:r>
      <w:r>
        <w:rPr>
          <w:sz w:val="24"/>
        </w:rPr>
        <w:t>and</w:t>
      </w:r>
      <w:r>
        <w:rPr>
          <w:spacing w:val="38"/>
          <w:sz w:val="24"/>
        </w:rPr>
        <w:t xml:space="preserve"> </w:t>
      </w:r>
      <w:r>
        <w:rPr>
          <w:sz w:val="24"/>
        </w:rPr>
        <w:t>rural</w:t>
      </w:r>
      <w:r>
        <w:rPr>
          <w:spacing w:val="37"/>
          <w:sz w:val="24"/>
        </w:rPr>
        <w:t xml:space="preserve"> </w:t>
      </w:r>
      <w:r>
        <w:rPr>
          <w:sz w:val="24"/>
        </w:rPr>
        <w:t>communities</w:t>
      </w:r>
      <w:r>
        <w:rPr>
          <w:spacing w:val="40"/>
          <w:sz w:val="24"/>
        </w:rPr>
        <w:t xml:space="preserve"> </w:t>
      </w:r>
      <w:r>
        <w:rPr>
          <w:sz w:val="24"/>
        </w:rPr>
        <w:t>and</w:t>
      </w:r>
      <w:r>
        <w:rPr>
          <w:spacing w:val="37"/>
          <w:sz w:val="24"/>
        </w:rPr>
        <w:t xml:space="preserve"> </w:t>
      </w:r>
      <w:r>
        <w:rPr>
          <w:sz w:val="24"/>
        </w:rPr>
        <w:t>with</w:t>
      </w:r>
      <w:r>
        <w:rPr>
          <w:spacing w:val="38"/>
          <w:sz w:val="24"/>
        </w:rPr>
        <w:t xml:space="preserve"> </w:t>
      </w:r>
      <w:r>
        <w:rPr>
          <w:sz w:val="24"/>
        </w:rPr>
        <w:t>kindred</w:t>
      </w:r>
      <w:r>
        <w:rPr>
          <w:spacing w:val="39"/>
          <w:sz w:val="24"/>
        </w:rPr>
        <w:t xml:space="preserve"> </w:t>
      </w:r>
      <w:r>
        <w:rPr>
          <w:sz w:val="24"/>
        </w:rPr>
        <w:t>community-based</w:t>
      </w:r>
      <w:r>
        <w:rPr>
          <w:spacing w:val="37"/>
          <w:sz w:val="24"/>
        </w:rPr>
        <w:t xml:space="preserve"> </w:t>
      </w:r>
      <w:proofErr w:type="spellStart"/>
      <w:r>
        <w:rPr>
          <w:sz w:val="24"/>
        </w:rPr>
        <w:t>organisations</w:t>
      </w:r>
      <w:proofErr w:type="spellEnd"/>
      <w:r>
        <w:rPr>
          <w:spacing w:val="38"/>
          <w:sz w:val="24"/>
        </w:rPr>
        <w:t xml:space="preserve"> </w:t>
      </w:r>
      <w:r>
        <w:rPr>
          <w:sz w:val="24"/>
        </w:rPr>
        <w:t>and providers of family support.</w:t>
      </w:r>
    </w:p>
    <w:p w14:paraId="75200389" w14:textId="2B42B284" w:rsidR="00A543BA" w:rsidRDefault="00F5783B">
      <w:pPr>
        <w:pStyle w:val="ListParagraph"/>
        <w:numPr>
          <w:ilvl w:val="0"/>
          <w:numId w:val="1"/>
        </w:numPr>
        <w:tabs>
          <w:tab w:val="left" w:pos="410"/>
        </w:tabs>
        <w:spacing w:line="242" w:lineRule="auto"/>
        <w:ind w:right="54"/>
        <w:rPr>
          <w:sz w:val="24"/>
        </w:rPr>
      </w:pPr>
      <w:r>
        <w:rPr>
          <w:sz w:val="24"/>
        </w:rPr>
        <w:t xml:space="preserve">Delivering quality services to </w:t>
      </w:r>
      <w:r w:rsidR="00D4116A">
        <w:rPr>
          <w:sz w:val="24"/>
        </w:rPr>
        <w:t>Koori</w:t>
      </w:r>
      <w:r>
        <w:rPr>
          <w:sz w:val="24"/>
        </w:rPr>
        <w:t xml:space="preserve"> children and families that address their needs and exceed their expectations.</w:t>
      </w:r>
    </w:p>
    <w:p w14:paraId="7520038A" w14:textId="77777777" w:rsidR="00A543BA" w:rsidRDefault="00A543BA">
      <w:pPr>
        <w:pStyle w:val="BodyText"/>
        <w:spacing w:before="105"/>
        <w:ind w:left="0" w:firstLine="0"/>
      </w:pPr>
    </w:p>
    <w:p w14:paraId="7520038B" w14:textId="77777777" w:rsidR="00A543BA" w:rsidRDefault="00F5783B">
      <w:pPr>
        <w:pStyle w:val="Heading1"/>
        <w:spacing w:before="0"/>
      </w:pPr>
      <w:r>
        <w:t>Duties</w:t>
      </w:r>
      <w:r>
        <w:rPr>
          <w:spacing w:val="-2"/>
        </w:rPr>
        <w:t xml:space="preserve"> </w:t>
      </w:r>
      <w:r>
        <w:t xml:space="preserve">and </w:t>
      </w:r>
      <w:r>
        <w:rPr>
          <w:spacing w:val="-2"/>
        </w:rPr>
        <w:t>accountabilities:</w:t>
      </w:r>
    </w:p>
    <w:p w14:paraId="7520038C" w14:textId="77777777" w:rsidR="00A543BA" w:rsidRDefault="00F5783B">
      <w:pPr>
        <w:pStyle w:val="ListParagraph"/>
        <w:numPr>
          <w:ilvl w:val="0"/>
          <w:numId w:val="1"/>
        </w:numPr>
        <w:tabs>
          <w:tab w:val="left" w:pos="410"/>
        </w:tabs>
        <w:spacing w:before="45" w:line="273" w:lineRule="auto"/>
        <w:ind w:right="193"/>
        <w:rPr>
          <w:sz w:val="24"/>
        </w:rPr>
      </w:pPr>
      <w:r>
        <w:rPr>
          <w:sz w:val="24"/>
        </w:rPr>
        <w:t>Work</w:t>
      </w:r>
      <w:r>
        <w:rPr>
          <w:spacing w:val="-3"/>
          <w:sz w:val="24"/>
        </w:rPr>
        <w:t xml:space="preserve"> </w:t>
      </w:r>
      <w:r>
        <w:rPr>
          <w:sz w:val="24"/>
        </w:rPr>
        <w:t>constructively</w:t>
      </w:r>
      <w:r>
        <w:rPr>
          <w:spacing w:val="-5"/>
          <w:sz w:val="24"/>
        </w:rPr>
        <w:t xml:space="preserve"> </w:t>
      </w:r>
      <w:r>
        <w:rPr>
          <w:sz w:val="24"/>
        </w:rPr>
        <w:t>with</w:t>
      </w:r>
      <w:r>
        <w:rPr>
          <w:spacing w:val="-3"/>
          <w:sz w:val="24"/>
        </w:rPr>
        <w:t xml:space="preserve"> </w:t>
      </w:r>
      <w:r>
        <w:rPr>
          <w:sz w:val="24"/>
        </w:rPr>
        <w:t>existing</w:t>
      </w:r>
      <w:r>
        <w:rPr>
          <w:spacing w:val="-4"/>
          <w:sz w:val="24"/>
        </w:rPr>
        <w:t xml:space="preserve"> </w:t>
      </w:r>
      <w:r>
        <w:rPr>
          <w:sz w:val="24"/>
        </w:rPr>
        <w:t>groups</w:t>
      </w:r>
      <w:r>
        <w:rPr>
          <w:spacing w:val="-3"/>
          <w:sz w:val="24"/>
        </w:rPr>
        <w:t xml:space="preserve"> </w:t>
      </w:r>
      <w:r>
        <w:rPr>
          <w:sz w:val="24"/>
        </w:rPr>
        <w:t>and</w:t>
      </w:r>
      <w:r>
        <w:rPr>
          <w:spacing w:val="-3"/>
          <w:sz w:val="24"/>
        </w:rPr>
        <w:t xml:space="preserve"> </w:t>
      </w:r>
      <w:proofErr w:type="spellStart"/>
      <w:r>
        <w:rPr>
          <w:sz w:val="24"/>
        </w:rPr>
        <w:t>organisations</w:t>
      </w:r>
      <w:proofErr w:type="spellEnd"/>
      <w:r>
        <w:rPr>
          <w:sz w:val="24"/>
        </w:rPr>
        <w:t xml:space="preserve"> to</w:t>
      </w:r>
      <w:r>
        <w:rPr>
          <w:spacing w:val="-3"/>
          <w:sz w:val="24"/>
        </w:rPr>
        <w:t xml:space="preserve"> </w:t>
      </w:r>
      <w:r>
        <w:rPr>
          <w:sz w:val="24"/>
        </w:rPr>
        <w:t>build</w:t>
      </w:r>
      <w:r>
        <w:rPr>
          <w:spacing w:val="-2"/>
          <w:sz w:val="24"/>
        </w:rPr>
        <w:t xml:space="preserve"> </w:t>
      </w:r>
      <w:r>
        <w:rPr>
          <w:sz w:val="24"/>
        </w:rPr>
        <w:t>on and</w:t>
      </w:r>
      <w:r>
        <w:rPr>
          <w:spacing w:val="-3"/>
          <w:sz w:val="24"/>
        </w:rPr>
        <w:t xml:space="preserve"> </w:t>
      </w:r>
      <w:r>
        <w:rPr>
          <w:sz w:val="24"/>
        </w:rPr>
        <w:t>develop</w:t>
      </w:r>
      <w:r>
        <w:rPr>
          <w:spacing w:val="-3"/>
          <w:sz w:val="24"/>
        </w:rPr>
        <w:t xml:space="preserve"> </w:t>
      </w:r>
      <w:r>
        <w:rPr>
          <w:sz w:val="24"/>
        </w:rPr>
        <w:t>programs</w:t>
      </w:r>
      <w:r>
        <w:rPr>
          <w:spacing w:val="-4"/>
          <w:sz w:val="24"/>
        </w:rPr>
        <w:t xml:space="preserve"> </w:t>
      </w:r>
      <w:r>
        <w:rPr>
          <w:sz w:val="24"/>
        </w:rPr>
        <w:t>suited</w:t>
      </w:r>
      <w:r>
        <w:rPr>
          <w:spacing w:val="-1"/>
          <w:sz w:val="24"/>
        </w:rPr>
        <w:t xml:space="preserve"> </w:t>
      </w:r>
      <w:r>
        <w:rPr>
          <w:sz w:val="24"/>
        </w:rPr>
        <w:t>to Aboriginal and Torres Strait Islander children and families.</w:t>
      </w:r>
    </w:p>
    <w:p w14:paraId="7520038D" w14:textId="77777777" w:rsidR="00A543BA" w:rsidRDefault="00F5783B">
      <w:pPr>
        <w:pStyle w:val="ListParagraph"/>
        <w:numPr>
          <w:ilvl w:val="0"/>
          <w:numId w:val="1"/>
        </w:numPr>
        <w:tabs>
          <w:tab w:val="left" w:pos="410"/>
        </w:tabs>
        <w:spacing w:before="3" w:line="242" w:lineRule="auto"/>
        <w:ind w:right="53"/>
        <w:rPr>
          <w:sz w:val="24"/>
        </w:rPr>
      </w:pPr>
      <w:r>
        <w:rPr>
          <w:sz w:val="24"/>
        </w:rPr>
        <w:t>Treat</w:t>
      </w:r>
      <w:r>
        <w:rPr>
          <w:spacing w:val="38"/>
          <w:sz w:val="24"/>
        </w:rPr>
        <w:t xml:space="preserve"> </w:t>
      </w:r>
      <w:r>
        <w:rPr>
          <w:sz w:val="24"/>
        </w:rPr>
        <w:t>all</w:t>
      </w:r>
      <w:r>
        <w:rPr>
          <w:spacing w:val="37"/>
          <w:sz w:val="24"/>
        </w:rPr>
        <w:t xml:space="preserve"> </w:t>
      </w:r>
      <w:r>
        <w:rPr>
          <w:sz w:val="24"/>
        </w:rPr>
        <w:t>clients</w:t>
      </w:r>
      <w:r>
        <w:rPr>
          <w:spacing w:val="36"/>
          <w:sz w:val="24"/>
        </w:rPr>
        <w:t xml:space="preserve"> </w:t>
      </w:r>
      <w:r>
        <w:rPr>
          <w:sz w:val="24"/>
        </w:rPr>
        <w:t>with</w:t>
      </w:r>
      <w:r>
        <w:rPr>
          <w:spacing w:val="37"/>
          <w:sz w:val="24"/>
        </w:rPr>
        <w:t xml:space="preserve"> </w:t>
      </w:r>
      <w:r>
        <w:rPr>
          <w:sz w:val="24"/>
        </w:rPr>
        <w:t>respect,</w:t>
      </w:r>
      <w:r>
        <w:rPr>
          <w:spacing w:val="37"/>
          <w:sz w:val="24"/>
        </w:rPr>
        <w:t xml:space="preserve"> </w:t>
      </w:r>
      <w:r>
        <w:rPr>
          <w:sz w:val="24"/>
        </w:rPr>
        <w:t>while</w:t>
      </w:r>
      <w:r>
        <w:rPr>
          <w:spacing w:val="37"/>
          <w:sz w:val="24"/>
        </w:rPr>
        <w:t xml:space="preserve"> </w:t>
      </w:r>
      <w:r>
        <w:rPr>
          <w:sz w:val="24"/>
        </w:rPr>
        <w:t>being</w:t>
      </w:r>
      <w:r>
        <w:rPr>
          <w:spacing w:val="39"/>
          <w:sz w:val="24"/>
        </w:rPr>
        <w:t xml:space="preserve"> </w:t>
      </w:r>
      <w:r>
        <w:rPr>
          <w:sz w:val="24"/>
        </w:rPr>
        <w:t>responsive</w:t>
      </w:r>
      <w:r>
        <w:rPr>
          <w:spacing w:val="36"/>
          <w:sz w:val="24"/>
        </w:rPr>
        <w:t xml:space="preserve"> </w:t>
      </w:r>
      <w:r>
        <w:rPr>
          <w:sz w:val="24"/>
        </w:rPr>
        <w:t>to</w:t>
      </w:r>
      <w:r>
        <w:rPr>
          <w:spacing w:val="37"/>
          <w:sz w:val="24"/>
        </w:rPr>
        <w:t xml:space="preserve"> </w:t>
      </w:r>
      <w:r>
        <w:rPr>
          <w:sz w:val="24"/>
        </w:rPr>
        <w:t>their</w:t>
      </w:r>
      <w:r>
        <w:rPr>
          <w:spacing w:val="37"/>
          <w:sz w:val="24"/>
        </w:rPr>
        <w:t xml:space="preserve"> </w:t>
      </w:r>
      <w:r>
        <w:rPr>
          <w:sz w:val="24"/>
        </w:rPr>
        <w:t>needs</w:t>
      </w:r>
      <w:r>
        <w:rPr>
          <w:spacing w:val="36"/>
          <w:sz w:val="24"/>
        </w:rPr>
        <w:t xml:space="preserve"> </w:t>
      </w:r>
      <w:r>
        <w:rPr>
          <w:sz w:val="24"/>
        </w:rPr>
        <w:t>and</w:t>
      </w:r>
      <w:r>
        <w:rPr>
          <w:spacing w:val="37"/>
          <w:sz w:val="24"/>
        </w:rPr>
        <w:t xml:space="preserve"> </w:t>
      </w:r>
      <w:r>
        <w:rPr>
          <w:sz w:val="24"/>
        </w:rPr>
        <w:t>promoting</w:t>
      </w:r>
      <w:r>
        <w:rPr>
          <w:spacing w:val="39"/>
          <w:sz w:val="24"/>
        </w:rPr>
        <w:t xml:space="preserve"> </w:t>
      </w:r>
      <w:r>
        <w:rPr>
          <w:sz w:val="24"/>
        </w:rPr>
        <w:t>a</w:t>
      </w:r>
      <w:r>
        <w:rPr>
          <w:spacing w:val="37"/>
          <w:sz w:val="24"/>
        </w:rPr>
        <w:t xml:space="preserve"> </w:t>
      </w:r>
      <w:r>
        <w:rPr>
          <w:sz w:val="24"/>
        </w:rPr>
        <w:t>culture</w:t>
      </w:r>
      <w:r>
        <w:rPr>
          <w:spacing w:val="37"/>
          <w:sz w:val="24"/>
        </w:rPr>
        <w:t xml:space="preserve"> </w:t>
      </w:r>
      <w:r>
        <w:rPr>
          <w:sz w:val="24"/>
        </w:rPr>
        <w:t xml:space="preserve">which </w:t>
      </w:r>
      <w:proofErr w:type="spellStart"/>
      <w:r>
        <w:rPr>
          <w:sz w:val="24"/>
        </w:rPr>
        <w:t>prioritises</w:t>
      </w:r>
      <w:proofErr w:type="spellEnd"/>
      <w:r>
        <w:rPr>
          <w:sz w:val="24"/>
        </w:rPr>
        <w:t xml:space="preserve"> client choice at all levels of service delivery.</w:t>
      </w:r>
    </w:p>
    <w:p w14:paraId="7520038E" w14:textId="77777777" w:rsidR="00A543BA" w:rsidRDefault="00F5783B">
      <w:pPr>
        <w:pStyle w:val="ListParagraph"/>
        <w:numPr>
          <w:ilvl w:val="0"/>
          <w:numId w:val="1"/>
        </w:numPr>
        <w:tabs>
          <w:tab w:val="left" w:pos="410"/>
        </w:tabs>
        <w:ind w:right="51"/>
        <w:rPr>
          <w:sz w:val="24"/>
        </w:rPr>
      </w:pPr>
      <w:r>
        <w:rPr>
          <w:sz w:val="24"/>
        </w:rPr>
        <w:t>Work both independently and collaboratively as a supportive, knowledgeable and constructive member of a diverse multi-disciplinary team.</w:t>
      </w:r>
    </w:p>
    <w:p w14:paraId="7520038F" w14:textId="77777777" w:rsidR="00A543BA" w:rsidRDefault="00F5783B">
      <w:pPr>
        <w:pStyle w:val="ListParagraph"/>
        <w:numPr>
          <w:ilvl w:val="0"/>
          <w:numId w:val="1"/>
        </w:numPr>
        <w:tabs>
          <w:tab w:val="left" w:pos="410"/>
        </w:tabs>
        <w:ind w:right="51"/>
        <w:rPr>
          <w:sz w:val="24"/>
        </w:rPr>
      </w:pPr>
      <w:r>
        <w:rPr>
          <w:sz w:val="24"/>
        </w:rPr>
        <w:t>Complete</w:t>
      </w:r>
      <w:r>
        <w:rPr>
          <w:spacing w:val="69"/>
          <w:sz w:val="24"/>
        </w:rPr>
        <w:t xml:space="preserve"> </w:t>
      </w:r>
      <w:r>
        <w:rPr>
          <w:sz w:val="24"/>
        </w:rPr>
        <w:t>all</w:t>
      </w:r>
      <w:r>
        <w:rPr>
          <w:spacing w:val="40"/>
          <w:sz w:val="24"/>
        </w:rPr>
        <w:t xml:space="preserve"> </w:t>
      </w:r>
      <w:r>
        <w:rPr>
          <w:sz w:val="24"/>
        </w:rPr>
        <w:t>documentation</w:t>
      </w:r>
      <w:r>
        <w:rPr>
          <w:spacing w:val="69"/>
          <w:sz w:val="24"/>
        </w:rPr>
        <w:t xml:space="preserve"> </w:t>
      </w:r>
      <w:r>
        <w:rPr>
          <w:sz w:val="24"/>
        </w:rPr>
        <w:t>in</w:t>
      </w:r>
      <w:r>
        <w:rPr>
          <w:spacing w:val="70"/>
          <w:sz w:val="24"/>
        </w:rPr>
        <w:t xml:space="preserve"> </w:t>
      </w:r>
      <w:r>
        <w:rPr>
          <w:sz w:val="24"/>
        </w:rPr>
        <w:t>an</w:t>
      </w:r>
      <w:r>
        <w:rPr>
          <w:spacing w:val="69"/>
          <w:sz w:val="24"/>
        </w:rPr>
        <w:t xml:space="preserve"> </w:t>
      </w:r>
      <w:r>
        <w:rPr>
          <w:sz w:val="24"/>
        </w:rPr>
        <w:t>accurate,</w:t>
      </w:r>
      <w:r>
        <w:rPr>
          <w:spacing w:val="68"/>
          <w:sz w:val="24"/>
        </w:rPr>
        <w:t xml:space="preserve"> </w:t>
      </w:r>
      <w:r>
        <w:rPr>
          <w:sz w:val="24"/>
        </w:rPr>
        <w:t>professional</w:t>
      </w:r>
      <w:r>
        <w:rPr>
          <w:spacing w:val="68"/>
          <w:sz w:val="24"/>
        </w:rPr>
        <w:t xml:space="preserve"> </w:t>
      </w:r>
      <w:r>
        <w:rPr>
          <w:sz w:val="24"/>
        </w:rPr>
        <w:t>and</w:t>
      </w:r>
      <w:r>
        <w:rPr>
          <w:spacing w:val="68"/>
          <w:sz w:val="24"/>
        </w:rPr>
        <w:t xml:space="preserve"> </w:t>
      </w:r>
      <w:r>
        <w:rPr>
          <w:sz w:val="24"/>
        </w:rPr>
        <w:t>timely</w:t>
      </w:r>
      <w:r>
        <w:rPr>
          <w:spacing w:val="40"/>
          <w:sz w:val="24"/>
        </w:rPr>
        <w:t xml:space="preserve"> </w:t>
      </w:r>
      <w:r>
        <w:rPr>
          <w:sz w:val="24"/>
        </w:rPr>
        <w:t>manner</w:t>
      </w:r>
      <w:r>
        <w:rPr>
          <w:spacing w:val="72"/>
          <w:sz w:val="24"/>
        </w:rPr>
        <w:t xml:space="preserve"> </w:t>
      </w:r>
      <w:r>
        <w:rPr>
          <w:sz w:val="24"/>
        </w:rPr>
        <w:t>in</w:t>
      </w:r>
      <w:r>
        <w:rPr>
          <w:spacing w:val="69"/>
          <w:sz w:val="24"/>
        </w:rPr>
        <w:t xml:space="preserve"> </w:t>
      </w:r>
      <w:r>
        <w:rPr>
          <w:sz w:val="24"/>
        </w:rPr>
        <w:t>accordance</w:t>
      </w:r>
      <w:r>
        <w:rPr>
          <w:spacing w:val="40"/>
          <w:sz w:val="24"/>
        </w:rPr>
        <w:t xml:space="preserve"> </w:t>
      </w:r>
      <w:r>
        <w:rPr>
          <w:sz w:val="24"/>
        </w:rPr>
        <w:t xml:space="preserve">with </w:t>
      </w:r>
      <w:proofErr w:type="spellStart"/>
      <w:r>
        <w:rPr>
          <w:sz w:val="24"/>
        </w:rPr>
        <w:t>organisational</w:t>
      </w:r>
      <w:proofErr w:type="spellEnd"/>
      <w:r>
        <w:rPr>
          <w:sz w:val="24"/>
        </w:rPr>
        <w:t xml:space="preserve"> requirements, policies and standards.</w:t>
      </w:r>
    </w:p>
    <w:p w14:paraId="75200390" w14:textId="77777777" w:rsidR="00A543BA" w:rsidRDefault="00F5783B">
      <w:pPr>
        <w:pStyle w:val="ListParagraph"/>
        <w:numPr>
          <w:ilvl w:val="0"/>
          <w:numId w:val="1"/>
        </w:numPr>
        <w:tabs>
          <w:tab w:val="left" w:pos="410"/>
        </w:tabs>
        <w:spacing w:line="271" w:lineRule="auto"/>
        <w:ind w:right="189"/>
        <w:rPr>
          <w:sz w:val="24"/>
        </w:rPr>
      </w:pPr>
      <w:r>
        <w:rPr>
          <w:sz w:val="24"/>
        </w:rPr>
        <w:t>Maintain</w:t>
      </w:r>
      <w:r>
        <w:rPr>
          <w:spacing w:val="-2"/>
          <w:sz w:val="24"/>
        </w:rPr>
        <w:t xml:space="preserve"> </w:t>
      </w:r>
      <w:r>
        <w:rPr>
          <w:sz w:val="24"/>
        </w:rPr>
        <w:t>an</w:t>
      </w:r>
      <w:r>
        <w:rPr>
          <w:spacing w:val="-4"/>
          <w:sz w:val="24"/>
        </w:rPr>
        <w:t xml:space="preserve"> </w:t>
      </w:r>
      <w:r>
        <w:rPr>
          <w:sz w:val="24"/>
        </w:rPr>
        <w:t>up-to-date</w:t>
      </w:r>
      <w:r>
        <w:rPr>
          <w:spacing w:val="-4"/>
          <w:sz w:val="24"/>
        </w:rPr>
        <w:t xml:space="preserve"> </w:t>
      </w:r>
      <w:r>
        <w:rPr>
          <w:sz w:val="24"/>
        </w:rPr>
        <w:t>knowledge</w:t>
      </w:r>
      <w:r>
        <w:rPr>
          <w:spacing w:val="-5"/>
          <w:sz w:val="24"/>
        </w:rPr>
        <w:t xml:space="preserve"> </w:t>
      </w:r>
      <w:r>
        <w:rPr>
          <w:sz w:val="24"/>
        </w:rPr>
        <w:t>of</w:t>
      </w:r>
      <w:r>
        <w:rPr>
          <w:spacing w:val="-2"/>
          <w:sz w:val="24"/>
        </w:rPr>
        <w:t xml:space="preserve"> </w:t>
      </w:r>
      <w:r>
        <w:rPr>
          <w:sz w:val="24"/>
        </w:rPr>
        <w:t>program,</w:t>
      </w:r>
      <w:r>
        <w:rPr>
          <w:spacing w:val="-2"/>
          <w:sz w:val="24"/>
        </w:rPr>
        <w:t xml:space="preserve"> </w:t>
      </w:r>
      <w:r>
        <w:rPr>
          <w:sz w:val="24"/>
        </w:rPr>
        <w:t>activity,</w:t>
      </w:r>
      <w:r>
        <w:rPr>
          <w:spacing w:val="-2"/>
          <w:sz w:val="24"/>
        </w:rPr>
        <w:t xml:space="preserve"> </w:t>
      </w:r>
      <w:r>
        <w:rPr>
          <w:sz w:val="24"/>
        </w:rPr>
        <w:t>legislation,</w:t>
      </w:r>
      <w:r>
        <w:rPr>
          <w:spacing w:val="-3"/>
          <w:sz w:val="24"/>
        </w:rPr>
        <w:t xml:space="preserve"> </w:t>
      </w:r>
      <w:r>
        <w:rPr>
          <w:sz w:val="24"/>
        </w:rPr>
        <w:t>regulation and</w:t>
      </w:r>
      <w:r>
        <w:rPr>
          <w:spacing w:val="-4"/>
          <w:sz w:val="24"/>
        </w:rPr>
        <w:t xml:space="preserve"> </w:t>
      </w:r>
      <w:r>
        <w:rPr>
          <w:sz w:val="24"/>
        </w:rPr>
        <w:t>internal</w:t>
      </w:r>
      <w:r>
        <w:rPr>
          <w:spacing w:val="-3"/>
          <w:sz w:val="24"/>
        </w:rPr>
        <w:t xml:space="preserve"> </w:t>
      </w:r>
      <w:r>
        <w:rPr>
          <w:sz w:val="24"/>
        </w:rPr>
        <w:t>policies</w:t>
      </w:r>
      <w:r>
        <w:rPr>
          <w:spacing w:val="-5"/>
          <w:sz w:val="24"/>
        </w:rPr>
        <w:t xml:space="preserve"> </w:t>
      </w:r>
      <w:r>
        <w:rPr>
          <w:sz w:val="24"/>
        </w:rPr>
        <w:t xml:space="preserve">and procedures that relate to this role and the </w:t>
      </w:r>
      <w:proofErr w:type="spellStart"/>
      <w:r>
        <w:rPr>
          <w:sz w:val="24"/>
        </w:rPr>
        <w:t>organisation</w:t>
      </w:r>
      <w:proofErr w:type="spellEnd"/>
      <w:r>
        <w:rPr>
          <w:sz w:val="24"/>
        </w:rPr>
        <w:t>.</w:t>
      </w:r>
    </w:p>
    <w:p w14:paraId="75200391" w14:textId="77777777" w:rsidR="00A543BA" w:rsidRDefault="00F5783B">
      <w:pPr>
        <w:pStyle w:val="ListParagraph"/>
        <w:numPr>
          <w:ilvl w:val="0"/>
          <w:numId w:val="1"/>
        </w:numPr>
        <w:tabs>
          <w:tab w:val="left" w:pos="410"/>
        </w:tabs>
        <w:spacing w:before="10" w:line="271" w:lineRule="auto"/>
        <w:ind w:right="222"/>
        <w:rPr>
          <w:sz w:val="24"/>
        </w:rPr>
      </w:pPr>
      <w:r>
        <w:rPr>
          <w:sz w:val="24"/>
        </w:rPr>
        <w:t>Conduct</w:t>
      </w:r>
      <w:r>
        <w:rPr>
          <w:spacing w:val="-2"/>
          <w:sz w:val="24"/>
        </w:rPr>
        <w:t xml:space="preserve"> </w:t>
      </w:r>
      <w:r>
        <w:rPr>
          <w:sz w:val="24"/>
        </w:rPr>
        <w:t>duties</w:t>
      </w:r>
      <w:r>
        <w:rPr>
          <w:spacing w:val="-3"/>
          <w:sz w:val="24"/>
        </w:rPr>
        <w:t xml:space="preserve"> </w:t>
      </w:r>
      <w:r>
        <w:rPr>
          <w:sz w:val="24"/>
        </w:rPr>
        <w:t>and</w:t>
      </w:r>
      <w:r>
        <w:rPr>
          <w:spacing w:val="-2"/>
          <w:sz w:val="24"/>
        </w:rPr>
        <w:t xml:space="preserve"> </w:t>
      </w:r>
      <w:r>
        <w:rPr>
          <w:sz w:val="24"/>
        </w:rPr>
        <w:t>responsibilities</w:t>
      </w:r>
      <w:r>
        <w:rPr>
          <w:spacing w:val="-3"/>
          <w:sz w:val="24"/>
        </w:rPr>
        <w:t xml:space="preserve"> </w:t>
      </w:r>
      <w:r>
        <w:rPr>
          <w:sz w:val="24"/>
        </w:rPr>
        <w:t>in</w:t>
      </w:r>
      <w:r>
        <w:rPr>
          <w:spacing w:val="-2"/>
          <w:sz w:val="24"/>
        </w:rPr>
        <w:t xml:space="preserve"> </w:t>
      </w:r>
      <w:r>
        <w:rPr>
          <w:sz w:val="24"/>
        </w:rPr>
        <w:t>line</w:t>
      </w:r>
      <w:r>
        <w:rPr>
          <w:spacing w:val="-4"/>
          <w:sz w:val="24"/>
        </w:rPr>
        <w:t xml:space="preserve"> </w:t>
      </w:r>
      <w:r>
        <w:rPr>
          <w:sz w:val="24"/>
        </w:rPr>
        <w:t>with</w:t>
      </w:r>
      <w:r>
        <w:rPr>
          <w:spacing w:val="-4"/>
          <w:sz w:val="24"/>
        </w:rPr>
        <w:t xml:space="preserve"> </w:t>
      </w:r>
      <w:r>
        <w:rPr>
          <w:sz w:val="24"/>
        </w:rPr>
        <w:t>MAC</w:t>
      </w:r>
      <w:r>
        <w:rPr>
          <w:spacing w:val="-3"/>
          <w:sz w:val="24"/>
        </w:rPr>
        <w:t xml:space="preserve"> </w:t>
      </w:r>
      <w:r>
        <w:rPr>
          <w:sz w:val="24"/>
        </w:rPr>
        <w:t>values,</w:t>
      </w:r>
      <w:r>
        <w:rPr>
          <w:spacing w:val="-5"/>
          <w:sz w:val="24"/>
        </w:rPr>
        <w:t xml:space="preserve"> </w:t>
      </w:r>
      <w:r>
        <w:rPr>
          <w:sz w:val="24"/>
        </w:rPr>
        <w:t>policies,</w:t>
      </w:r>
      <w:r>
        <w:rPr>
          <w:spacing w:val="-5"/>
          <w:sz w:val="24"/>
        </w:rPr>
        <w:t xml:space="preserve"> </w:t>
      </w:r>
      <w:r>
        <w:rPr>
          <w:sz w:val="24"/>
        </w:rPr>
        <w:t>procedures,</w:t>
      </w:r>
      <w:r>
        <w:rPr>
          <w:spacing w:val="-2"/>
          <w:sz w:val="24"/>
        </w:rPr>
        <w:t xml:space="preserve"> </w:t>
      </w:r>
      <w:r>
        <w:rPr>
          <w:sz w:val="24"/>
        </w:rPr>
        <w:t>guidelines,</w:t>
      </w:r>
      <w:r>
        <w:rPr>
          <w:spacing w:val="-2"/>
          <w:sz w:val="24"/>
        </w:rPr>
        <w:t xml:space="preserve"> </w:t>
      </w:r>
      <w:r>
        <w:rPr>
          <w:sz w:val="24"/>
        </w:rPr>
        <w:t>legislative and statutory requirements and government funding agreements.</w:t>
      </w:r>
    </w:p>
    <w:p w14:paraId="75200392" w14:textId="77777777" w:rsidR="00A543BA" w:rsidRDefault="00F5783B">
      <w:pPr>
        <w:pStyle w:val="Heading1"/>
        <w:spacing w:before="130"/>
      </w:pPr>
      <w:r>
        <w:t>Workplace</w:t>
      </w:r>
      <w:r>
        <w:rPr>
          <w:spacing w:val="-4"/>
        </w:rPr>
        <w:t xml:space="preserve"> </w:t>
      </w:r>
      <w:r>
        <w:t>Health,</w:t>
      </w:r>
      <w:r>
        <w:rPr>
          <w:spacing w:val="-5"/>
        </w:rPr>
        <w:t xml:space="preserve"> </w:t>
      </w:r>
      <w:r>
        <w:rPr>
          <w:spacing w:val="-2"/>
        </w:rPr>
        <w:t>Safety</w:t>
      </w:r>
    </w:p>
    <w:p w14:paraId="75200393" w14:textId="77777777" w:rsidR="00A543BA" w:rsidRDefault="00F5783B">
      <w:pPr>
        <w:pStyle w:val="BodyText"/>
        <w:spacing w:before="43" w:line="276" w:lineRule="auto"/>
        <w:ind w:left="53" w:firstLine="0"/>
      </w:pPr>
      <w:r>
        <w:t>MAC requires all employees to comply with MAC WHS and Risk policy and procedures and the Victorian Occupational</w:t>
      </w:r>
      <w:r>
        <w:rPr>
          <w:spacing w:val="-3"/>
        </w:rPr>
        <w:t xml:space="preserve"> </w:t>
      </w:r>
      <w:r>
        <w:t>Health</w:t>
      </w:r>
      <w:r>
        <w:rPr>
          <w:spacing w:val="-2"/>
        </w:rPr>
        <w:t xml:space="preserve"> </w:t>
      </w:r>
      <w:r>
        <w:t>&amp;</w:t>
      </w:r>
      <w:r>
        <w:rPr>
          <w:spacing w:val="-6"/>
        </w:rPr>
        <w:t xml:space="preserve"> </w:t>
      </w:r>
      <w:r>
        <w:t>Safety</w:t>
      </w:r>
      <w:r>
        <w:rPr>
          <w:spacing w:val="-6"/>
        </w:rPr>
        <w:t xml:space="preserve"> </w:t>
      </w:r>
      <w:r>
        <w:t>Act</w:t>
      </w:r>
      <w:r>
        <w:rPr>
          <w:spacing w:val="-2"/>
        </w:rPr>
        <w:t xml:space="preserve"> </w:t>
      </w:r>
      <w:r>
        <w:t>2004,</w:t>
      </w:r>
      <w:r>
        <w:rPr>
          <w:spacing w:val="-4"/>
        </w:rPr>
        <w:t xml:space="preserve"> </w:t>
      </w:r>
      <w:r>
        <w:t>rules,</w:t>
      </w:r>
      <w:r>
        <w:rPr>
          <w:spacing w:val="-2"/>
        </w:rPr>
        <w:t xml:space="preserve"> </w:t>
      </w:r>
      <w:r>
        <w:t>regulations</w:t>
      </w:r>
      <w:r>
        <w:rPr>
          <w:spacing w:val="-3"/>
        </w:rPr>
        <w:t xml:space="preserve"> </w:t>
      </w:r>
      <w:r>
        <w:t>and</w:t>
      </w:r>
      <w:r>
        <w:rPr>
          <w:spacing w:val="-4"/>
        </w:rPr>
        <w:t xml:space="preserve"> </w:t>
      </w:r>
      <w:r>
        <w:t>relevant</w:t>
      </w:r>
      <w:r>
        <w:rPr>
          <w:spacing w:val="-2"/>
        </w:rPr>
        <w:t xml:space="preserve"> </w:t>
      </w:r>
      <w:r>
        <w:t>Codes</w:t>
      </w:r>
      <w:r>
        <w:rPr>
          <w:spacing w:val="-3"/>
        </w:rPr>
        <w:t xml:space="preserve"> </w:t>
      </w:r>
      <w:r>
        <w:t>of</w:t>
      </w:r>
      <w:r>
        <w:rPr>
          <w:spacing w:val="-2"/>
        </w:rPr>
        <w:t xml:space="preserve"> </w:t>
      </w:r>
      <w:r>
        <w:t>Practice.</w:t>
      </w:r>
      <w:r>
        <w:rPr>
          <w:spacing w:val="-3"/>
        </w:rPr>
        <w:t xml:space="preserve"> </w:t>
      </w:r>
      <w:r>
        <w:t>Employees</w:t>
      </w:r>
      <w:r>
        <w:rPr>
          <w:spacing w:val="-3"/>
        </w:rPr>
        <w:t xml:space="preserve"> </w:t>
      </w:r>
      <w:r>
        <w:t xml:space="preserve">must take reasonable care for others and their own health and safety. Employees need to understand </w:t>
      </w:r>
      <w:proofErr w:type="gramStart"/>
      <w:r>
        <w:t>their</w:t>
      </w:r>
      <w:proofErr w:type="gramEnd"/>
    </w:p>
    <w:p w14:paraId="75200394" w14:textId="77777777" w:rsidR="00A543BA" w:rsidRDefault="00A543BA">
      <w:pPr>
        <w:pStyle w:val="BodyText"/>
        <w:spacing w:line="276" w:lineRule="auto"/>
        <w:sectPr w:rsidR="00A543BA">
          <w:pgSz w:w="11910" w:h="16840"/>
          <w:pgMar w:top="2300" w:right="708" w:bottom="880" w:left="566" w:header="300" w:footer="691" w:gutter="0"/>
          <w:cols w:space="720"/>
        </w:sectPr>
      </w:pPr>
    </w:p>
    <w:p w14:paraId="75200395" w14:textId="77777777" w:rsidR="00A543BA" w:rsidRDefault="00F5783B">
      <w:pPr>
        <w:pStyle w:val="BodyText"/>
        <w:spacing w:before="6" w:line="276" w:lineRule="auto"/>
        <w:ind w:left="53" w:firstLine="0"/>
      </w:pPr>
      <w:r>
        <w:lastRenderedPageBreak/>
        <w:t>responsibilities</w:t>
      </w:r>
      <w:r>
        <w:rPr>
          <w:spacing w:val="-4"/>
        </w:rPr>
        <w:t xml:space="preserve"> </w:t>
      </w:r>
      <w:r>
        <w:t>and</w:t>
      </w:r>
      <w:r>
        <w:rPr>
          <w:spacing w:val="-3"/>
        </w:rPr>
        <w:t xml:space="preserve"> </w:t>
      </w:r>
      <w:r>
        <w:t>comply</w:t>
      </w:r>
      <w:r>
        <w:rPr>
          <w:spacing w:val="-4"/>
        </w:rPr>
        <w:t xml:space="preserve"> </w:t>
      </w:r>
      <w:r>
        <w:t>with</w:t>
      </w:r>
      <w:r>
        <w:rPr>
          <w:spacing w:val="-5"/>
        </w:rPr>
        <w:t xml:space="preserve"> </w:t>
      </w:r>
      <w:r>
        <w:t>legislative</w:t>
      </w:r>
      <w:r>
        <w:rPr>
          <w:spacing w:val="-6"/>
        </w:rPr>
        <w:t xml:space="preserve"> </w:t>
      </w:r>
      <w:r>
        <w:t>requirements,</w:t>
      </w:r>
      <w:r>
        <w:rPr>
          <w:spacing w:val="-4"/>
        </w:rPr>
        <w:t xml:space="preserve"> </w:t>
      </w:r>
      <w:r>
        <w:t>MAC</w:t>
      </w:r>
      <w:r>
        <w:rPr>
          <w:spacing w:val="-5"/>
        </w:rPr>
        <w:t xml:space="preserve"> </w:t>
      </w:r>
      <w:r>
        <w:t>policies,</w:t>
      </w:r>
      <w:r>
        <w:rPr>
          <w:spacing w:val="-6"/>
        </w:rPr>
        <w:t xml:space="preserve"> </w:t>
      </w:r>
      <w:r>
        <w:t>emergency</w:t>
      </w:r>
      <w:r>
        <w:rPr>
          <w:spacing w:val="-4"/>
        </w:rPr>
        <w:t xml:space="preserve"> </w:t>
      </w:r>
      <w:r>
        <w:t>management</w:t>
      </w:r>
      <w:r>
        <w:rPr>
          <w:spacing w:val="-7"/>
        </w:rPr>
        <w:t xml:space="preserve"> </w:t>
      </w:r>
      <w:r>
        <w:t>and incident reporting procedures.</w:t>
      </w:r>
    </w:p>
    <w:p w14:paraId="75200396" w14:textId="77777777" w:rsidR="00A543BA" w:rsidRDefault="00A543BA">
      <w:pPr>
        <w:pStyle w:val="BodyText"/>
        <w:spacing w:before="26"/>
        <w:ind w:left="0" w:firstLine="0"/>
      </w:pPr>
    </w:p>
    <w:p w14:paraId="75200397" w14:textId="77777777" w:rsidR="00A543BA" w:rsidRDefault="00F5783B">
      <w:pPr>
        <w:pStyle w:val="Heading1"/>
      </w:pPr>
      <w:r>
        <w:rPr>
          <w:spacing w:val="-2"/>
        </w:rPr>
        <w:t>Quality</w:t>
      </w:r>
    </w:p>
    <w:p w14:paraId="75200398" w14:textId="121CD84B" w:rsidR="00A543BA" w:rsidRDefault="00F5783B">
      <w:pPr>
        <w:pStyle w:val="BodyText"/>
        <w:spacing w:before="43"/>
        <w:ind w:left="50" w:firstLine="0"/>
      </w:pPr>
      <w:r>
        <w:t>All Employees are required to participate in Continuous Quality Improvement (CQI) at MAC and to understand</w:t>
      </w:r>
      <w:r>
        <w:rPr>
          <w:spacing w:val="-4"/>
        </w:rPr>
        <w:t xml:space="preserve"> </w:t>
      </w:r>
      <w:r>
        <w:t>and</w:t>
      </w:r>
      <w:r>
        <w:rPr>
          <w:spacing w:val="-2"/>
        </w:rPr>
        <w:t xml:space="preserve"> </w:t>
      </w:r>
      <w:r>
        <w:t>perform</w:t>
      </w:r>
      <w:r>
        <w:rPr>
          <w:spacing w:val="-5"/>
        </w:rPr>
        <w:t xml:space="preserve"> </w:t>
      </w:r>
      <w:r>
        <w:t>their</w:t>
      </w:r>
      <w:r>
        <w:rPr>
          <w:spacing w:val="-2"/>
        </w:rPr>
        <w:t xml:space="preserve"> </w:t>
      </w:r>
      <w:r>
        <w:t>responsibilities</w:t>
      </w:r>
      <w:r>
        <w:rPr>
          <w:spacing w:val="-3"/>
        </w:rPr>
        <w:t xml:space="preserve"> </w:t>
      </w:r>
      <w:r>
        <w:t>in</w:t>
      </w:r>
      <w:r>
        <w:rPr>
          <w:spacing w:val="-2"/>
        </w:rPr>
        <w:t xml:space="preserve"> </w:t>
      </w:r>
      <w:r>
        <w:t>relation</w:t>
      </w:r>
      <w:r>
        <w:rPr>
          <w:spacing w:val="-4"/>
        </w:rPr>
        <w:t xml:space="preserve"> </w:t>
      </w:r>
      <w:r>
        <w:t>to</w:t>
      </w:r>
      <w:r>
        <w:rPr>
          <w:spacing w:val="-4"/>
        </w:rPr>
        <w:t xml:space="preserve"> </w:t>
      </w:r>
      <w:r>
        <w:t>quality</w:t>
      </w:r>
      <w:r>
        <w:rPr>
          <w:spacing w:val="-3"/>
        </w:rPr>
        <w:t xml:space="preserve"> </w:t>
      </w:r>
      <w:r>
        <w:t>in</w:t>
      </w:r>
      <w:r>
        <w:rPr>
          <w:spacing w:val="-4"/>
        </w:rPr>
        <w:t xml:space="preserve"> </w:t>
      </w:r>
      <w:r>
        <w:t>their</w:t>
      </w:r>
      <w:r>
        <w:rPr>
          <w:spacing w:val="-4"/>
        </w:rPr>
        <w:t xml:space="preserve"> </w:t>
      </w:r>
      <w:r>
        <w:t>daily</w:t>
      </w:r>
      <w:r>
        <w:rPr>
          <w:spacing w:val="-5"/>
        </w:rPr>
        <w:t xml:space="preserve"> </w:t>
      </w:r>
      <w:r>
        <w:t>work,</w:t>
      </w:r>
      <w:r>
        <w:rPr>
          <w:spacing w:val="-3"/>
        </w:rPr>
        <w:t xml:space="preserve"> </w:t>
      </w:r>
      <w:r>
        <w:t>ensuring</w:t>
      </w:r>
      <w:r>
        <w:rPr>
          <w:spacing w:val="-3"/>
        </w:rPr>
        <w:t xml:space="preserve"> </w:t>
      </w:r>
      <w:r>
        <w:t>compliance with statutory and quality related requirements</w:t>
      </w:r>
    </w:p>
    <w:p w14:paraId="2BCF1BEF" w14:textId="77777777" w:rsidR="00BD0819" w:rsidRDefault="00BD0819">
      <w:pPr>
        <w:pStyle w:val="BodyText"/>
        <w:spacing w:before="43"/>
        <w:ind w:left="50" w:firstLine="0"/>
      </w:pPr>
    </w:p>
    <w:p w14:paraId="75200399" w14:textId="77777777" w:rsidR="00A543BA" w:rsidRDefault="00F5783B">
      <w:pPr>
        <w:pStyle w:val="Heading1"/>
        <w:spacing w:before="40"/>
        <w:ind w:left="50"/>
      </w:pPr>
      <w:r>
        <w:t>Corporate</w:t>
      </w:r>
      <w:r>
        <w:rPr>
          <w:spacing w:val="-4"/>
        </w:rPr>
        <w:t xml:space="preserve"> </w:t>
      </w:r>
      <w:r>
        <w:rPr>
          <w:spacing w:val="-2"/>
        </w:rPr>
        <w:t>Compliance</w:t>
      </w:r>
    </w:p>
    <w:p w14:paraId="7520039A" w14:textId="0CD562A9" w:rsidR="00A543BA" w:rsidRDefault="00F5783B">
      <w:pPr>
        <w:pStyle w:val="ListParagraph"/>
        <w:numPr>
          <w:ilvl w:val="0"/>
          <w:numId w:val="1"/>
        </w:numPr>
        <w:tabs>
          <w:tab w:val="left" w:pos="410"/>
        </w:tabs>
        <w:spacing w:before="85"/>
        <w:rPr>
          <w:sz w:val="24"/>
        </w:rPr>
      </w:pPr>
      <w:r>
        <w:rPr>
          <w:sz w:val="24"/>
        </w:rPr>
        <w:t>Personal</w:t>
      </w:r>
      <w:r>
        <w:rPr>
          <w:spacing w:val="-7"/>
          <w:sz w:val="24"/>
        </w:rPr>
        <w:t xml:space="preserve"> </w:t>
      </w:r>
      <w:r>
        <w:rPr>
          <w:sz w:val="24"/>
        </w:rPr>
        <w:t>performance</w:t>
      </w:r>
      <w:r>
        <w:rPr>
          <w:spacing w:val="-5"/>
          <w:sz w:val="24"/>
        </w:rPr>
        <w:t xml:space="preserve"> </w:t>
      </w:r>
      <w:r>
        <w:rPr>
          <w:sz w:val="24"/>
        </w:rPr>
        <w:t>that</w:t>
      </w:r>
      <w:r>
        <w:rPr>
          <w:spacing w:val="-2"/>
          <w:sz w:val="24"/>
        </w:rPr>
        <w:t xml:space="preserve"> </w:t>
      </w:r>
      <w:r>
        <w:rPr>
          <w:sz w:val="24"/>
        </w:rPr>
        <w:t>meets</w:t>
      </w:r>
      <w:r>
        <w:rPr>
          <w:spacing w:val="-4"/>
          <w:sz w:val="24"/>
        </w:rPr>
        <w:t xml:space="preserve"> </w:t>
      </w:r>
      <w:r>
        <w:rPr>
          <w:sz w:val="24"/>
        </w:rPr>
        <w:t>or</w:t>
      </w:r>
      <w:r>
        <w:rPr>
          <w:spacing w:val="-2"/>
          <w:sz w:val="24"/>
        </w:rPr>
        <w:t xml:space="preserve"> </w:t>
      </w:r>
      <w:r>
        <w:rPr>
          <w:sz w:val="24"/>
        </w:rPr>
        <w:t>exceeds</w:t>
      </w:r>
      <w:r>
        <w:rPr>
          <w:spacing w:val="-3"/>
          <w:sz w:val="24"/>
        </w:rPr>
        <w:t xml:space="preserve"> </w:t>
      </w:r>
      <w:r>
        <w:rPr>
          <w:sz w:val="24"/>
        </w:rPr>
        <w:t>corporate</w:t>
      </w:r>
      <w:r>
        <w:rPr>
          <w:spacing w:val="-5"/>
          <w:sz w:val="24"/>
        </w:rPr>
        <w:t xml:space="preserve"> </w:t>
      </w:r>
      <w:r>
        <w:rPr>
          <w:sz w:val="24"/>
        </w:rPr>
        <w:t>and</w:t>
      </w:r>
      <w:r>
        <w:rPr>
          <w:spacing w:val="-2"/>
          <w:sz w:val="24"/>
        </w:rPr>
        <w:t xml:space="preserve"> </w:t>
      </w:r>
      <w:r>
        <w:rPr>
          <w:sz w:val="24"/>
        </w:rPr>
        <w:t>customer</w:t>
      </w:r>
      <w:r>
        <w:rPr>
          <w:spacing w:val="-3"/>
          <w:sz w:val="24"/>
        </w:rPr>
        <w:t xml:space="preserve"> </w:t>
      </w:r>
      <w:r>
        <w:rPr>
          <w:spacing w:val="-2"/>
          <w:sz w:val="24"/>
        </w:rPr>
        <w:t>expectations</w:t>
      </w:r>
      <w:r w:rsidR="00646043">
        <w:rPr>
          <w:spacing w:val="-2"/>
          <w:sz w:val="24"/>
        </w:rPr>
        <w:t>.</w:t>
      </w:r>
    </w:p>
    <w:p w14:paraId="7520039B" w14:textId="7136B39A" w:rsidR="00A543BA" w:rsidRDefault="00F5783B">
      <w:pPr>
        <w:pStyle w:val="ListParagraph"/>
        <w:numPr>
          <w:ilvl w:val="0"/>
          <w:numId w:val="1"/>
        </w:numPr>
        <w:tabs>
          <w:tab w:val="left" w:pos="410"/>
        </w:tabs>
        <w:spacing w:before="46"/>
        <w:rPr>
          <w:sz w:val="24"/>
        </w:rPr>
      </w:pPr>
      <w:r>
        <w:rPr>
          <w:sz w:val="24"/>
        </w:rPr>
        <w:t>Display</w:t>
      </w:r>
      <w:r>
        <w:rPr>
          <w:spacing w:val="-4"/>
          <w:sz w:val="24"/>
        </w:rPr>
        <w:t xml:space="preserve"> </w:t>
      </w:r>
      <w:r>
        <w:rPr>
          <w:sz w:val="24"/>
        </w:rPr>
        <w:t>a</w:t>
      </w:r>
      <w:r>
        <w:rPr>
          <w:spacing w:val="-3"/>
          <w:sz w:val="24"/>
        </w:rPr>
        <w:t xml:space="preserve"> </w:t>
      </w:r>
      <w:r>
        <w:rPr>
          <w:sz w:val="24"/>
        </w:rPr>
        <w:t>positive</w:t>
      </w:r>
      <w:r>
        <w:rPr>
          <w:spacing w:val="-1"/>
          <w:sz w:val="24"/>
        </w:rPr>
        <w:t xml:space="preserve"> </w:t>
      </w:r>
      <w:r>
        <w:rPr>
          <w:sz w:val="24"/>
        </w:rPr>
        <w:t>image</w:t>
      </w:r>
      <w:r>
        <w:rPr>
          <w:spacing w:val="-3"/>
          <w:sz w:val="24"/>
        </w:rPr>
        <w:t xml:space="preserve"> </w:t>
      </w:r>
      <w:r>
        <w:rPr>
          <w:sz w:val="24"/>
        </w:rPr>
        <w:t>whilst</w:t>
      </w:r>
      <w:r>
        <w:rPr>
          <w:spacing w:val="-3"/>
          <w:sz w:val="24"/>
        </w:rPr>
        <w:t xml:space="preserve"> </w:t>
      </w:r>
      <w:r>
        <w:rPr>
          <w:sz w:val="24"/>
        </w:rPr>
        <w:t>meeting</w:t>
      </w:r>
      <w:r>
        <w:rPr>
          <w:spacing w:val="-3"/>
          <w:sz w:val="24"/>
        </w:rPr>
        <w:t xml:space="preserve"> </w:t>
      </w:r>
      <w:r>
        <w:rPr>
          <w:sz w:val="24"/>
        </w:rPr>
        <w:t>customer</w:t>
      </w:r>
      <w:r>
        <w:rPr>
          <w:spacing w:val="-3"/>
          <w:sz w:val="24"/>
        </w:rPr>
        <w:t xml:space="preserve"> </w:t>
      </w:r>
      <w:r>
        <w:rPr>
          <w:sz w:val="24"/>
        </w:rPr>
        <w:t xml:space="preserve">service </w:t>
      </w:r>
      <w:r>
        <w:rPr>
          <w:spacing w:val="-2"/>
          <w:sz w:val="24"/>
        </w:rPr>
        <w:t>standards</w:t>
      </w:r>
      <w:r w:rsidR="00646043">
        <w:rPr>
          <w:spacing w:val="-2"/>
          <w:sz w:val="24"/>
        </w:rPr>
        <w:t>.</w:t>
      </w:r>
    </w:p>
    <w:p w14:paraId="7520039C" w14:textId="5A94FC5A" w:rsidR="00A543BA" w:rsidRDefault="00F5783B">
      <w:pPr>
        <w:pStyle w:val="ListParagraph"/>
        <w:numPr>
          <w:ilvl w:val="0"/>
          <w:numId w:val="1"/>
        </w:numPr>
        <w:tabs>
          <w:tab w:val="left" w:pos="410"/>
        </w:tabs>
        <w:spacing w:before="44" w:line="271" w:lineRule="auto"/>
        <w:ind w:right="49"/>
        <w:rPr>
          <w:sz w:val="24"/>
        </w:rPr>
      </w:pPr>
      <w:r>
        <w:rPr>
          <w:sz w:val="24"/>
        </w:rPr>
        <w:t>Proactive</w:t>
      </w:r>
      <w:r>
        <w:rPr>
          <w:spacing w:val="-14"/>
          <w:sz w:val="24"/>
        </w:rPr>
        <w:t xml:space="preserve"> </w:t>
      </w:r>
      <w:r>
        <w:rPr>
          <w:sz w:val="24"/>
        </w:rPr>
        <w:t>self-management</w:t>
      </w:r>
      <w:r>
        <w:rPr>
          <w:spacing w:val="-14"/>
          <w:sz w:val="24"/>
        </w:rPr>
        <w:t xml:space="preserve"> </w:t>
      </w:r>
      <w:r>
        <w:rPr>
          <w:sz w:val="24"/>
        </w:rPr>
        <w:t>of</w:t>
      </w:r>
      <w:r>
        <w:rPr>
          <w:spacing w:val="-13"/>
          <w:sz w:val="24"/>
        </w:rPr>
        <w:t xml:space="preserve"> </w:t>
      </w:r>
      <w:r>
        <w:rPr>
          <w:sz w:val="24"/>
        </w:rPr>
        <w:t>any</w:t>
      </w:r>
      <w:r>
        <w:rPr>
          <w:spacing w:val="-14"/>
          <w:sz w:val="24"/>
        </w:rPr>
        <w:t xml:space="preserve"> </w:t>
      </w:r>
      <w:r>
        <w:rPr>
          <w:sz w:val="24"/>
        </w:rPr>
        <w:t>actual</w:t>
      </w:r>
      <w:r>
        <w:rPr>
          <w:spacing w:val="-13"/>
          <w:sz w:val="24"/>
        </w:rPr>
        <w:t xml:space="preserve"> </w:t>
      </w:r>
      <w:r>
        <w:rPr>
          <w:sz w:val="24"/>
        </w:rPr>
        <w:t>or</w:t>
      </w:r>
      <w:r>
        <w:rPr>
          <w:spacing w:val="-14"/>
          <w:sz w:val="24"/>
        </w:rPr>
        <w:t xml:space="preserve"> </w:t>
      </w:r>
      <w:r>
        <w:rPr>
          <w:sz w:val="24"/>
        </w:rPr>
        <w:t>perceived</w:t>
      </w:r>
      <w:r>
        <w:rPr>
          <w:spacing w:val="-13"/>
          <w:sz w:val="24"/>
        </w:rPr>
        <w:t xml:space="preserve"> </w:t>
      </w:r>
      <w:r>
        <w:rPr>
          <w:sz w:val="24"/>
        </w:rPr>
        <w:t>actions</w:t>
      </w:r>
      <w:r>
        <w:rPr>
          <w:spacing w:val="-14"/>
          <w:sz w:val="24"/>
        </w:rPr>
        <w:t xml:space="preserve"> </w:t>
      </w:r>
      <w:r>
        <w:rPr>
          <w:sz w:val="24"/>
        </w:rPr>
        <w:t>or</w:t>
      </w:r>
      <w:r>
        <w:rPr>
          <w:spacing w:val="-14"/>
          <w:sz w:val="24"/>
        </w:rPr>
        <w:t xml:space="preserve"> </w:t>
      </w:r>
      <w:r>
        <w:rPr>
          <w:sz w:val="24"/>
        </w:rPr>
        <w:t>influences</w:t>
      </w:r>
      <w:r>
        <w:rPr>
          <w:spacing w:val="-14"/>
          <w:sz w:val="24"/>
        </w:rPr>
        <w:t xml:space="preserve"> </w:t>
      </w:r>
      <w:r>
        <w:rPr>
          <w:sz w:val="24"/>
        </w:rPr>
        <w:t>that</w:t>
      </w:r>
      <w:r>
        <w:rPr>
          <w:spacing w:val="-13"/>
          <w:sz w:val="24"/>
        </w:rPr>
        <w:t xml:space="preserve"> </w:t>
      </w:r>
      <w:r>
        <w:rPr>
          <w:sz w:val="24"/>
        </w:rPr>
        <w:t>can</w:t>
      </w:r>
      <w:r>
        <w:rPr>
          <w:spacing w:val="-6"/>
          <w:sz w:val="24"/>
        </w:rPr>
        <w:t xml:space="preserve"> </w:t>
      </w:r>
      <w:r>
        <w:rPr>
          <w:sz w:val="24"/>
        </w:rPr>
        <w:t>or</w:t>
      </w:r>
      <w:r>
        <w:rPr>
          <w:spacing w:val="-13"/>
          <w:sz w:val="24"/>
        </w:rPr>
        <w:t xml:space="preserve"> </w:t>
      </w:r>
      <w:r>
        <w:rPr>
          <w:sz w:val="24"/>
        </w:rPr>
        <w:t>may</w:t>
      </w:r>
      <w:r>
        <w:rPr>
          <w:spacing w:val="-14"/>
          <w:sz w:val="24"/>
        </w:rPr>
        <w:t xml:space="preserve"> </w:t>
      </w:r>
      <w:r>
        <w:rPr>
          <w:sz w:val="24"/>
        </w:rPr>
        <w:t>have</w:t>
      </w:r>
      <w:r>
        <w:rPr>
          <w:spacing w:val="-14"/>
          <w:sz w:val="24"/>
        </w:rPr>
        <w:t xml:space="preserve"> </w:t>
      </w:r>
      <w:r>
        <w:rPr>
          <w:sz w:val="24"/>
        </w:rPr>
        <w:t xml:space="preserve">negative effects on the </w:t>
      </w:r>
      <w:proofErr w:type="spellStart"/>
      <w:r>
        <w:rPr>
          <w:sz w:val="24"/>
        </w:rPr>
        <w:t>organisation</w:t>
      </w:r>
      <w:proofErr w:type="spellEnd"/>
      <w:r w:rsidR="00646043">
        <w:rPr>
          <w:sz w:val="24"/>
        </w:rPr>
        <w:t>.</w:t>
      </w:r>
    </w:p>
    <w:p w14:paraId="7520039D" w14:textId="20A1E7A2" w:rsidR="00A543BA" w:rsidRDefault="00F5783B">
      <w:pPr>
        <w:pStyle w:val="ListParagraph"/>
        <w:numPr>
          <w:ilvl w:val="0"/>
          <w:numId w:val="1"/>
        </w:numPr>
        <w:tabs>
          <w:tab w:val="left" w:pos="410"/>
        </w:tabs>
        <w:spacing w:before="12" w:line="271" w:lineRule="auto"/>
        <w:ind w:right="62"/>
        <w:rPr>
          <w:sz w:val="24"/>
        </w:rPr>
      </w:pPr>
      <w:r>
        <w:rPr>
          <w:sz w:val="24"/>
        </w:rPr>
        <w:t>Documentation</w:t>
      </w:r>
      <w:r>
        <w:rPr>
          <w:spacing w:val="40"/>
          <w:sz w:val="24"/>
        </w:rPr>
        <w:t xml:space="preserve"> </w:t>
      </w:r>
      <w:r>
        <w:rPr>
          <w:sz w:val="24"/>
        </w:rPr>
        <w:t>and</w:t>
      </w:r>
      <w:r>
        <w:rPr>
          <w:spacing w:val="40"/>
          <w:sz w:val="24"/>
        </w:rPr>
        <w:t xml:space="preserve"> </w:t>
      </w:r>
      <w:r>
        <w:rPr>
          <w:sz w:val="24"/>
        </w:rPr>
        <w:t>reporting</w:t>
      </w:r>
      <w:r>
        <w:rPr>
          <w:spacing w:val="40"/>
          <w:sz w:val="24"/>
        </w:rPr>
        <w:t xml:space="preserve"> </w:t>
      </w:r>
      <w:r>
        <w:rPr>
          <w:sz w:val="24"/>
        </w:rPr>
        <w:t>undertaken</w:t>
      </w:r>
      <w:r>
        <w:rPr>
          <w:spacing w:val="40"/>
          <w:sz w:val="24"/>
        </w:rPr>
        <w:t xml:space="preserve"> </w:t>
      </w:r>
      <w:r>
        <w:rPr>
          <w:sz w:val="24"/>
        </w:rPr>
        <w:t>in</w:t>
      </w:r>
      <w:r>
        <w:rPr>
          <w:spacing w:val="40"/>
          <w:sz w:val="24"/>
        </w:rPr>
        <w:t xml:space="preserve"> </w:t>
      </w:r>
      <w:r>
        <w:rPr>
          <w:sz w:val="24"/>
        </w:rPr>
        <w:t>a</w:t>
      </w:r>
      <w:r>
        <w:rPr>
          <w:spacing w:val="40"/>
          <w:sz w:val="24"/>
        </w:rPr>
        <w:t xml:space="preserve"> </w:t>
      </w:r>
      <w:r>
        <w:rPr>
          <w:sz w:val="24"/>
        </w:rPr>
        <w:t>professional,</w:t>
      </w:r>
      <w:r>
        <w:rPr>
          <w:spacing w:val="40"/>
          <w:sz w:val="24"/>
        </w:rPr>
        <w:t xml:space="preserve"> </w:t>
      </w:r>
      <w:r>
        <w:rPr>
          <w:sz w:val="24"/>
        </w:rPr>
        <w:t>accurate</w:t>
      </w:r>
      <w:r>
        <w:rPr>
          <w:spacing w:val="40"/>
          <w:sz w:val="24"/>
        </w:rPr>
        <w:t xml:space="preserve"> </w:t>
      </w:r>
      <w:r>
        <w:rPr>
          <w:sz w:val="24"/>
        </w:rPr>
        <w:t>and</w:t>
      </w:r>
      <w:r>
        <w:rPr>
          <w:spacing w:val="40"/>
          <w:sz w:val="24"/>
        </w:rPr>
        <w:t xml:space="preserve"> </w:t>
      </w:r>
      <w:r>
        <w:rPr>
          <w:sz w:val="24"/>
        </w:rPr>
        <w:t>timely</w:t>
      </w:r>
      <w:r>
        <w:rPr>
          <w:spacing w:val="40"/>
          <w:sz w:val="24"/>
        </w:rPr>
        <w:t xml:space="preserve"> </w:t>
      </w:r>
      <w:r>
        <w:rPr>
          <w:sz w:val="24"/>
        </w:rPr>
        <w:t>manner</w:t>
      </w:r>
      <w:r>
        <w:rPr>
          <w:spacing w:val="40"/>
          <w:sz w:val="24"/>
        </w:rPr>
        <w:t xml:space="preserve"> </w:t>
      </w:r>
      <w:r>
        <w:rPr>
          <w:sz w:val="24"/>
        </w:rPr>
        <w:t>ensuring compliance with relevant guidelines and requirements</w:t>
      </w:r>
      <w:r w:rsidR="00646043">
        <w:rPr>
          <w:sz w:val="24"/>
        </w:rPr>
        <w:t>.</w:t>
      </w:r>
    </w:p>
    <w:p w14:paraId="7520039E" w14:textId="77777777" w:rsidR="00A543BA" w:rsidRDefault="00F5783B">
      <w:pPr>
        <w:pStyle w:val="ListParagraph"/>
        <w:numPr>
          <w:ilvl w:val="0"/>
          <w:numId w:val="1"/>
        </w:numPr>
        <w:tabs>
          <w:tab w:val="left" w:pos="410"/>
        </w:tabs>
        <w:spacing w:before="11"/>
        <w:rPr>
          <w:sz w:val="24"/>
        </w:rPr>
      </w:pPr>
      <w:r>
        <w:rPr>
          <w:sz w:val="24"/>
        </w:rPr>
        <w:t>Act</w:t>
      </w:r>
      <w:r>
        <w:rPr>
          <w:spacing w:val="-10"/>
          <w:sz w:val="24"/>
        </w:rPr>
        <w:t xml:space="preserve"> </w:t>
      </w:r>
      <w:r>
        <w:rPr>
          <w:sz w:val="24"/>
        </w:rPr>
        <w:t>with</w:t>
      </w:r>
      <w:r>
        <w:rPr>
          <w:spacing w:val="-6"/>
          <w:sz w:val="24"/>
        </w:rPr>
        <w:t xml:space="preserve"> </w:t>
      </w:r>
      <w:r>
        <w:rPr>
          <w:sz w:val="24"/>
        </w:rPr>
        <w:t>integrity,</w:t>
      </w:r>
      <w:r>
        <w:rPr>
          <w:spacing w:val="-10"/>
          <w:sz w:val="24"/>
        </w:rPr>
        <w:t xml:space="preserve"> </w:t>
      </w:r>
      <w:r>
        <w:rPr>
          <w:sz w:val="24"/>
        </w:rPr>
        <w:t>be</w:t>
      </w:r>
      <w:r>
        <w:rPr>
          <w:spacing w:val="-7"/>
          <w:sz w:val="24"/>
        </w:rPr>
        <w:t xml:space="preserve"> </w:t>
      </w:r>
      <w:r>
        <w:rPr>
          <w:sz w:val="24"/>
        </w:rPr>
        <w:t>ethical</w:t>
      </w:r>
      <w:r>
        <w:rPr>
          <w:spacing w:val="-8"/>
          <w:sz w:val="24"/>
        </w:rPr>
        <w:t xml:space="preserve"> </w:t>
      </w:r>
      <w:r>
        <w:rPr>
          <w:sz w:val="24"/>
        </w:rPr>
        <w:t>and</w:t>
      </w:r>
      <w:r>
        <w:rPr>
          <w:spacing w:val="-9"/>
          <w:sz w:val="24"/>
        </w:rPr>
        <w:t xml:space="preserve"> </w:t>
      </w:r>
      <w:r>
        <w:rPr>
          <w:sz w:val="24"/>
        </w:rPr>
        <w:t>professional</w:t>
      </w:r>
      <w:r>
        <w:rPr>
          <w:spacing w:val="-7"/>
          <w:sz w:val="24"/>
        </w:rPr>
        <w:t xml:space="preserve"> </w:t>
      </w:r>
      <w:r>
        <w:rPr>
          <w:sz w:val="24"/>
        </w:rPr>
        <w:t>and</w:t>
      </w:r>
      <w:r>
        <w:rPr>
          <w:spacing w:val="-9"/>
          <w:sz w:val="24"/>
        </w:rPr>
        <w:t xml:space="preserve"> </w:t>
      </w:r>
      <w:r>
        <w:rPr>
          <w:sz w:val="24"/>
        </w:rPr>
        <w:t>comply</w:t>
      </w:r>
      <w:r>
        <w:rPr>
          <w:spacing w:val="-3"/>
          <w:sz w:val="24"/>
        </w:rPr>
        <w:t xml:space="preserve"> </w:t>
      </w:r>
      <w:r>
        <w:rPr>
          <w:sz w:val="24"/>
        </w:rPr>
        <w:t>with</w:t>
      </w:r>
      <w:r>
        <w:rPr>
          <w:spacing w:val="-9"/>
          <w:sz w:val="24"/>
        </w:rPr>
        <w:t xml:space="preserve"> </w:t>
      </w:r>
      <w:r>
        <w:rPr>
          <w:sz w:val="24"/>
        </w:rPr>
        <w:t>the</w:t>
      </w:r>
      <w:r>
        <w:rPr>
          <w:spacing w:val="-6"/>
          <w:sz w:val="24"/>
        </w:rPr>
        <w:t xml:space="preserve"> </w:t>
      </w:r>
      <w:r>
        <w:rPr>
          <w:sz w:val="24"/>
        </w:rPr>
        <w:t>Corporation’s</w:t>
      </w:r>
      <w:r>
        <w:rPr>
          <w:spacing w:val="-10"/>
          <w:sz w:val="24"/>
        </w:rPr>
        <w:t xml:space="preserve"> </w:t>
      </w:r>
      <w:r>
        <w:rPr>
          <w:sz w:val="24"/>
        </w:rPr>
        <w:t>policies</w:t>
      </w:r>
      <w:r>
        <w:rPr>
          <w:spacing w:val="-7"/>
          <w:sz w:val="24"/>
        </w:rPr>
        <w:t xml:space="preserve"> </w:t>
      </w:r>
      <w:r>
        <w:rPr>
          <w:sz w:val="24"/>
        </w:rPr>
        <w:t>and</w:t>
      </w:r>
      <w:r>
        <w:rPr>
          <w:spacing w:val="-9"/>
          <w:sz w:val="24"/>
        </w:rPr>
        <w:t xml:space="preserve"> </w:t>
      </w:r>
      <w:r>
        <w:rPr>
          <w:spacing w:val="-2"/>
          <w:sz w:val="24"/>
        </w:rPr>
        <w:t>procedures</w:t>
      </w:r>
    </w:p>
    <w:p w14:paraId="7520039F" w14:textId="77777777" w:rsidR="00A543BA" w:rsidRDefault="00F5783B">
      <w:pPr>
        <w:pStyle w:val="BodyText"/>
        <w:spacing w:before="41"/>
        <w:ind w:firstLine="0"/>
      </w:pPr>
      <w:r>
        <w:t>that</w:t>
      </w:r>
      <w:r>
        <w:rPr>
          <w:spacing w:val="-4"/>
        </w:rPr>
        <w:t xml:space="preserve"> </w:t>
      </w:r>
      <w:r>
        <w:t>support</w:t>
      </w:r>
      <w:r>
        <w:rPr>
          <w:spacing w:val="-4"/>
        </w:rPr>
        <w:t xml:space="preserve"> them.</w:t>
      </w:r>
    </w:p>
    <w:p w14:paraId="752003A0" w14:textId="77777777" w:rsidR="00A543BA" w:rsidRDefault="00F5783B">
      <w:pPr>
        <w:pStyle w:val="ListParagraph"/>
        <w:numPr>
          <w:ilvl w:val="0"/>
          <w:numId w:val="1"/>
        </w:numPr>
        <w:tabs>
          <w:tab w:val="left" w:pos="410"/>
        </w:tabs>
        <w:spacing w:before="47"/>
        <w:rPr>
          <w:i/>
          <w:sz w:val="24"/>
        </w:rPr>
      </w:pPr>
      <w:proofErr w:type="spellStart"/>
      <w:r>
        <w:rPr>
          <w:sz w:val="24"/>
        </w:rPr>
        <w:t>Behaviours</w:t>
      </w:r>
      <w:proofErr w:type="spellEnd"/>
      <w:r>
        <w:rPr>
          <w:sz w:val="24"/>
        </w:rPr>
        <w:t xml:space="preserve"> and</w:t>
      </w:r>
      <w:r>
        <w:rPr>
          <w:spacing w:val="4"/>
          <w:sz w:val="24"/>
        </w:rPr>
        <w:t xml:space="preserve"> </w:t>
      </w:r>
      <w:r>
        <w:rPr>
          <w:sz w:val="24"/>
        </w:rPr>
        <w:t>actions</w:t>
      </w:r>
      <w:r>
        <w:rPr>
          <w:spacing w:val="1"/>
          <w:sz w:val="24"/>
        </w:rPr>
        <w:t xml:space="preserve"> </w:t>
      </w:r>
      <w:r>
        <w:rPr>
          <w:sz w:val="24"/>
        </w:rPr>
        <w:t>that</w:t>
      </w:r>
      <w:r>
        <w:rPr>
          <w:spacing w:val="5"/>
          <w:sz w:val="24"/>
        </w:rPr>
        <w:t xml:space="preserve"> </w:t>
      </w:r>
      <w:proofErr w:type="spellStart"/>
      <w:r>
        <w:rPr>
          <w:sz w:val="24"/>
        </w:rPr>
        <w:t>instil</w:t>
      </w:r>
      <w:proofErr w:type="spellEnd"/>
      <w:r>
        <w:rPr>
          <w:spacing w:val="4"/>
          <w:sz w:val="24"/>
        </w:rPr>
        <w:t xml:space="preserve"> </w:t>
      </w:r>
      <w:r>
        <w:rPr>
          <w:sz w:val="24"/>
        </w:rPr>
        <w:t>our</w:t>
      </w:r>
      <w:r>
        <w:rPr>
          <w:spacing w:val="3"/>
          <w:sz w:val="24"/>
        </w:rPr>
        <w:t xml:space="preserve"> </w:t>
      </w:r>
      <w:r>
        <w:rPr>
          <w:sz w:val="24"/>
        </w:rPr>
        <w:t>values</w:t>
      </w:r>
      <w:r>
        <w:rPr>
          <w:spacing w:val="4"/>
          <w:sz w:val="24"/>
        </w:rPr>
        <w:t xml:space="preserve"> </w:t>
      </w:r>
      <w:r>
        <w:rPr>
          <w:sz w:val="24"/>
        </w:rPr>
        <w:t>of</w:t>
      </w:r>
      <w:r>
        <w:rPr>
          <w:spacing w:val="10"/>
          <w:sz w:val="24"/>
        </w:rPr>
        <w:t xml:space="preserve"> </w:t>
      </w:r>
      <w:r>
        <w:rPr>
          <w:i/>
          <w:sz w:val="24"/>
        </w:rPr>
        <w:t>‘Culture,</w:t>
      </w:r>
      <w:r>
        <w:rPr>
          <w:i/>
          <w:spacing w:val="3"/>
          <w:sz w:val="24"/>
        </w:rPr>
        <w:t xml:space="preserve"> </w:t>
      </w:r>
      <w:r>
        <w:rPr>
          <w:i/>
          <w:sz w:val="24"/>
        </w:rPr>
        <w:t>Respect,</w:t>
      </w:r>
      <w:r>
        <w:rPr>
          <w:i/>
          <w:spacing w:val="4"/>
          <w:sz w:val="24"/>
        </w:rPr>
        <w:t xml:space="preserve"> </w:t>
      </w:r>
      <w:r>
        <w:rPr>
          <w:i/>
          <w:sz w:val="24"/>
        </w:rPr>
        <w:t>Integrity,</w:t>
      </w:r>
      <w:r>
        <w:rPr>
          <w:i/>
          <w:spacing w:val="4"/>
          <w:sz w:val="24"/>
        </w:rPr>
        <w:t xml:space="preserve"> </w:t>
      </w:r>
      <w:r>
        <w:rPr>
          <w:i/>
          <w:sz w:val="24"/>
        </w:rPr>
        <w:t>Community,</w:t>
      </w:r>
      <w:r>
        <w:rPr>
          <w:i/>
          <w:spacing w:val="4"/>
          <w:sz w:val="24"/>
        </w:rPr>
        <w:t xml:space="preserve"> </w:t>
      </w:r>
      <w:r>
        <w:rPr>
          <w:i/>
          <w:sz w:val="24"/>
        </w:rPr>
        <w:t>Collaboration</w:t>
      </w:r>
      <w:r>
        <w:rPr>
          <w:i/>
          <w:spacing w:val="2"/>
          <w:sz w:val="24"/>
        </w:rPr>
        <w:t xml:space="preserve"> </w:t>
      </w:r>
      <w:r>
        <w:rPr>
          <w:i/>
          <w:spacing w:val="-10"/>
          <w:sz w:val="24"/>
        </w:rPr>
        <w:t>&amp;</w:t>
      </w:r>
    </w:p>
    <w:p w14:paraId="752003A1" w14:textId="7E3FEAA5" w:rsidR="00A543BA" w:rsidRDefault="00F5783B">
      <w:pPr>
        <w:spacing w:before="43"/>
        <w:ind w:left="410"/>
        <w:rPr>
          <w:i/>
          <w:sz w:val="24"/>
        </w:rPr>
      </w:pPr>
      <w:r>
        <w:rPr>
          <w:i/>
          <w:spacing w:val="-2"/>
          <w:sz w:val="24"/>
        </w:rPr>
        <w:t>Teamwork</w:t>
      </w:r>
      <w:r w:rsidR="00646043">
        <w:rPr>
          <w:i/>
          <w:spacing w:val="-2"/>
          <w:sz w:val="24"/>
        </w:rPr>
        <w:t>.</w:t>
      </w:r>
    </w:p>
    <w:p w14:paraId="752003A2" w14:textId="7519B001" w:rsidR="00A543BA" w:rsidRDefault="00F5783B">
      <w:pPr>
        <w:pStyle w:val="ListParagraph"/>
        <w:numPr>
          <w:ilvl w:val="0"/>
          <w:numId w:val="1"/>
        </w:numPr>
        <w:tabs>
          <w:tab w:val="left" w:pos="410"/>
        </w:tabs>
        <w:spacing w:before="44"/>
        <w:rPr>
          <w:sz w:val="24"/>
        </w:rPr>
      </w:pPr>
      <w:r>
        <w:rPr>
          <w:sz w:val="24"/>
        </w:rPr>
        <w:t>Maintain</w:t>
      </w:r>
      <w:r>
        <w:rPr>
          <w:spacing w:val="-5"/>
          <w:sz w:val="24"/>
        </w:rPr>
        <w:t xml:space="preserve"> </w:t>
      </w:r>
      <w:r>
        <w:rPr>
          <w:sz w:val="24"/>
        </w:rPr>
        <w:t>physical</w:t>
      </w:r>
      <w:r>
        <w:rPr>
          <w:spacing w:val="-3"/>
          <w:sz w:val="24"/>
        </w:rPr>
        <w:t xml:space="preserve"> </w:t>
      </w:r>
      <w:r>
        <w:rPr>
          <w:sz w:val="24"/>
        </w:rPr>
        <w:t>capability</w:t>
      </w:r>
      <w:r>
        <w:rPr>
          <w:spacing w:val="-3"/>
          <w:sz w:val="24"/>
        </w:rPr>
        <w:t xml:space="preserve"> </w:t>
      </w:r>
      <w:r>
        <w:rPr>
          <w:sz w:val="24"/>
        </w:rPr>
        <w:t>to</w:t>
      </w:r>
      <w:r>
        <w:rPr>
          <w:spacing w:val="-6"/>
          <w:sz w:val="24"/>
        </w:rPr>
        <w:t xml:space="preserve"> </w:t>
      </w:r>
      <w:r>
        <w:rPr>
          <w:sz w:val="24"/>
        </w:rPr>
        <w:t>undertake</w:t>
      </w:r>
      <w:r>
        <w:rPr>
          <w:spacing w:val="-4"/>
          <w:sz w:val="24"/>
        </w:rPr>
        <w:t xml:space="preserve"> </w:t>
      </w:r>
      <w:r>
        <w:rPr>
          <w:sz w:val="24"/>
        </w:rPr>
        <w:t>duties</w:t>
      </w:r>
      <w:r>
        <w:rPr>
          <w:spacing w:val="-4"/>
          <w:sz w:val="24"/>
        </w:rPr>
        <w:t xml:space="preserve"> </w:t>
      </w:r>
      <w:r>
        <w:rPr>
          <w:sz w:val="24"/>
        </w:rPr>
        <w:t>appropriate</w:t>
      </w:r>
      <w:r>
        <w:rPr>
          <w:spacing w:val="-4"/>
          <w:sz w:val="24"/>
        </w:rPr>
        <w:t xml:space="preserve"> </w:t>
      </w:r>
      <w:r>
        <w:rPr>
          <w:sz w:val="24"/>
        </w:rPr>
        <w:t>to</w:t>
      </w:r>
      <w:r>
        <w:rPr>
          <w:spacing w:val="-5"/>
          <w:sz w:val="24"/>
        </w:rPr>
        <w:t xml:space="preserve"> </w:t>
      </w:r>
      <w:r>
        <w:rPr>
          <w:sz w:val="24"/>
        </w:rPr>
        <w:t>the</w:t>
      </w:r>
      <w:r>
        <w:rPr>
          <w:spacing w:val="-2"/>
          <w:sz w:val="24"/>
        </w:rPr>
        <w:t xml:space="preserve"> </w:t>
      </w:r>
      <w:r>
        <w:rPr>
          <w:spacing w:val="-4"/>
          <w:sz w:val="24"/>
        </w:rPr>
        <w:t>role</w:t>
      </w:r>
      <w:r w:rsidR="00646043">
        <w:rPr>
          <w:spacing w:val="-4"/>
          <w:sz w:val="24"/>
        </w:rPr>
        <w:t>.</w:t>
      </w:r>
    </w:p>
    <w:p w14:paraId="752003A4" w14:textId="4FC53A60" w:rsidR="00A543BA" w:rsidRPr="00BD0819" w:rsidRDefault="00F5783B" w:rsidP="00BD0819">
      <w:pPr>
        <w:pStyle w:val="ListParagraph"/>
        <w:numPr>
          <w:ilvl w:val="0"/>
          <w:numId w:val="1"/>
        </w:numPr>
        <w:tabs>
          <w:tab w:val="left" w:pos="410"/>
        </w:tabs>
        <w:spacing w:before="45"/>
        <w:rPr>
          <w:sz w:val="24"/>
        </w:rPr>
      </w:pPr>
      <w:r>
        <w:rPr>
          <w:sz w:val="24"/>
        </w:rPr>
        <w:t>Maintain</w:t>
      </w:r>
      <w:r>
        <w:rPr>
          <w:spacing w:val="-7"/>
          <w:sz w:val="24"/>
        </w:rPr>
        <w:t xml:space="preserve"> </w:t>
      </w:r>
      <w:r>
        <w:rPr>
          <w:sz w:val="24"/>
        </w:rPr>
        <w:t>confidentiality</w:t>
      </w:r>
      <w:r>
        <w:rPr>
          <w:spacing w:val="-6"/>
          <w:sz w:val="24"/>
        </w:rPr>
        <w:t xml:space="preserve"> </w:t>
      </w:r>
      <w:r>
        <w:rPr>
          <w:sz w:val="24"/>
        </w:rPr>
        <w:t>on</w:t>
      </w:r>
      <w:r>
        <w:rPr>
          <w:spacing w:val="-1"/>
          <w:sz w:val="24"/>
        </w:rPr>
        <w:t xml:space="preserve"> </w:t>
      </w:r>
      <w:r>
        <w:rPr>
          <w:sz w:val="24"/>
        </w:rPr>
        <w:t>all</w:t>
      </w:r>
      <w:r>
        <w:rPr>
          <w:spacing w:val="-5"/>
          <w:sz w:val="24"/>
        </w:rPr>
        <w:t xml:space="preserve"> </w:t>
      </w:r>
      <w:r>
        <w:rPr>
          <w:sz w:val="24"/>
        </w:rPr>
        <w:t>issues</w:t>
      </w:r>
      <w:r>
        <w:rPr>
          <w:spacing w:val="-5"/>
          <w:sz w:val="24"/>
        </w:rPr>
        <w:t xml:space="preserve"> </w:t>
      </w:r>
      <w:r>
        <w:rPr>
          <w:sz w:val="24"/>
        </w:rPr>
        <w:t>relating</w:t>
      </w:r>
      <w:r>
        <w:rPr>
          <w:spacing w:val="-5"/>
          <w:sz w:val="24"/>
        </w:rPr>
        <w:t xml:space="preserve"> </w:t>
      </w:r>
      <w:r>
        <w:rPr>
          <w:sz w:val="24"/>
        </w:rPr>
        <w:t>to</w:t>
      </w:r>
      <w:r>
        <w:rPr>
          <w:spacing w:val="-5"/>
          <w:sz w:val="24"/>
        </w:rPr>
        <w:t xml:space="preserve"> </w:t>
      </w:r>
      <w:r>
        <w:rPr>
          <w:sz w:val="24"/>
        </w:rPr>
        <w:t>the</w:t>
      </w:r>
      <w:r>
        <w:rPr>
          <w:spacing w:val="-2"/>
          <w:sz w:val="24"/>
        </w:rPr>
        <w:t xml:space="preserve"> </w:t>
      </w:r>
      <w:proofErr w:type="spellStart"/>
      <w:r>
        <w:rPr>
          <w:sz w:val="24"/>
        </w:rPr>
        <w:t>organisation</w:t>
      </w:r>
      <w:proofErr w:type="spellEnd"/>
      <w:r>
        <w:rPr>
          <w:sz w:val="24"/>
        </w:rPr>
        <w:t>,</w:t>
      </w:r>
      <w:r>
        <w:rPr>
          <w:spacing w:val="-5"/>
          <w:sz w:val="24"/>
        </w:rPr>
        <w:t xml:space="preserve"> </w:t>
      </w:r>
      <w:r>
        <w:rPr>
          <w:sz w:val="24"/>
        </w:rPr>
        <w:t>the</w:t>
      </w:r>
      <w:r>
        <w:rPr>
          <w:spacing w:val="-2"/>
          <w:sz w:val="24"/>
        </w:rPr>
        <w:t xml:space="preserve"> </w:t>
      </w:r>
      <w:r>
        <w:rPr>
          <w:sz w:val="24"/>
        </w:rPr>
        <w:t>clients</w:t>
      </w:r>
      <w:r>
        <w:rPr>
          <w:spacing w:val="5"/>
          <w:sz w:val="24"/>
        </w:rPr>
        <w:t xml:space="preserve"> </w:t>
      </w:r>
      <w:r>
        <w:rPr>
          <w:sz w:val="24"/>
        </w:rPr>
        <w:t>and</w:t>
      </w:r>
      <w:r>
        <w:rPr>
          <w:spacing w:val="-3"/>
          <w:sz w:val="24"/>
        </w:rPr>
        <w:t xml:space="preserve"> </w:t>
      </w:r>
      <w:r>
        <w:rPr>
          <w:sz w:val="24"/>
        </w:rPr>
        <w:t>fellow</w:t>
      </w:r>
      <w:r>
        <w:rPr>
          <w:spacing w:val="-3"/>
          <w:sz w:val="24"/>
        </w:rPr>
        <w:t xml:space="preserve"> </w:t>
      </w:r>
      <w:r>
        <w:rPr>
          <w:spacing w:val="-2"/>
          <w:sz w:val="24"/>
        </w:rPr>
        <w:t>colleagues</w:t>
      </w:r>
      <w:r w:rsidR="00646043">
        <w:rPr>
          <w:spacing w:val="-2"/>
          <w:sz w:val="24"/>
        </w:rPr>
        <w:t>.</w:t>
      </w:r>
    </w:p>
    <w:p w14:paraId="752003AB" w14:textId="77777777" w:rsidR="00A543BA" w:rsidRPr="00332C7E" w:rsidRDefault="00A543BA">
      <w:pPr>
        <w:pStyle w:val="BodyText"/>
        <w:spacing w:before="40"/>
        <w:ind w:left="0" w:firstLine="0"/>
      </w:pPr>
    </w:p>
    <w:p w14:paraId="752003AC" w14:textId="77777777" w:rsidR="00A543BA" w:rsidRPr="00332C7E" w:rsidRDefault="00F5783B">
      <w:pPr>
        <w:pStyle w:val="Heading1"/>
        <w:ind w:left="50"/>
        <w:rPr>
          <w:spacing w:val="-2"/>
        </w:rPr>
      </w:pPr>
      <w:r w:rsidRPr="00332C7E">
        <w:t>Key</w:t>
      </w:r>
      <w:r w:rsidRPr="00332C7E">
        <w:rPr>
          <w:spacing w:val="-3"/>
        </w:rPr>
        <w:t xml:space="preserve"> </w:t>
      </w:r>
      <w:r w:rsidRPr="00332C7E">
        <w:t>Selection</w:t>
      </w:r>
      <w:r w:rsidRPr="00332C7E">
        <w:rPr>
          <w:spacing w:val="-1"/>
        </w:rPr>
        <w:t xml:space="preserve"> </w:t>
      </w:r>
      <w:r w:rsidRPr="00332C7E">
        <w:rPr>
          <w:spacing w:val="-2"/>
        </w:rPr>
        <w:t>Criteria</w:t>
      </w:r>
    </w:p>
    <w:p w14:paraId="7BF41E78" w14:textId="77777777" w:rsidR="00921233" w:rsidRPr="00332C7E" w:rsidRDefault="00921233" w:rsidP="00921233">
      <w:pPr>
        <w:pStyle w:val="Heading1"/>
        <w:spacing w:line="450" w:lineRule="atLeast"/>
        <w:ind w:right="7426"/>
      </w:pPr>
      <w:r w:rsidRPr="00332C7E">
        <w:rPr>
          <w:spacing w:val="-2"/>
        </w:rPr>
        <w:t>Essential</w:t>
      </w:r>
    </w:p>
    <w:p w14:paraId="37EB6FAD" w14:textId="77777777" w:rsidR="00921233" w:rsidRPr="00332C7E" w:rsidRDefault="00921233" w:rsidP="00921233">
      <w:pPr>
        <w:pStyle w:val="ListParagraph"/>
        <w:numPr>
          <w:ilvl w:val="0"/>
          <w:numId w:val="1"/>
        </w:numPr>
        <w:tabs>
          <w:tab w:val="left" w:pos="410"/>
        </w:tabs>
        <w:spacing w:before="50"/>
        <w:rPr>
          <w:sz w:val="24"/>
        </w:rPr>
      </w:pPr>
      <w:r w:rsidRPr="00332C7E">
        <w:rPr>
          <w:sz w:val="24"/>
        </w:rPr>
        <w:t>A</w:t>
      </w:r>
      <w:r w:rsidRPr="00332C7E">
        <w:rPr>
          <w:spacing w:val="-3"/>
          <w:sz w:val="24"/>
        </w:rPr>
        <w:t xml:space="preserve"> </w:t>
      </w:r>
      <w:r w:rsidRPr="00332C7E">
        <w:rPr>
          <w:sz w:val="24"/>
        </w:rPr>
        <w:t>current</w:t>
      </w:r>
      <w:r w:rsidRPr="00332C7E">
        <w:rPr>
          <w:spacing w:val="-4"/>
          <w:sz w:val="24"/>
        </w:rPr>
        <w:t xml:space="preserve"> </w:t>
      </w:r>
      <w:r w:rsidRPr="00332C7E">
        <w:rPr>
          <w:sz w:val="24"/>
        </w:rPr>
        <w:t>Driver’s</w:t>
      </w:r>
      <w:r w:rsidRPr="00332C7E">
        <w:rPr>
          <w:spacing w:val="-4"/>
          <w:sz w:val="24"/>
        </w:rPr>
        <w:t xml:space="preserve"> </w:t>
      </w:r>
      <w:proofErr w:type="spellStart"/>
      <w:r w:rsidRPr="00332C7E">
        <w:rPr>
          <w:spacing w:val="-2"/>
          <w:sz w:val="24"/>
        </w:rPr>
        <w:t>Licence</w:t>
      </w:r>
      <w:proofErr w:type="spellEnd"/>
      <w:r w:rsidRPr="00332C7E">
        <w:rPr>
          <w:spacing w:val="-2"/>
          <w:sz w:val="24"/>
        </w:rPr>
        <w:t>.</w:t>
      </w:r>
    </w:p>
    <w:p w14:paraId="5E28187C" w14:textId="77777777" w:rsidR="00921233" w:rsidRPr="00332C7E" w:rsidRDefault="00921233" w:rsidP="00921233">
      <w:pPr>
        <w:pStyle w:val="ListParagraph"/>
        <w:numPr>
          <w:ilvl w:val="0"/>
          <w:numId w:val="1"/>
        </w:numPr>
        <w:tabs>
          <w:tab w:val="left" w:pos="410"/>
        </w:tabs>
        <w:spacing w:before="45"/>
        <w:rPr>
          <w:sz w:val="24"/>
        </w:rPr>
      </w:pPr>
      <w:r w:rsidRPr="00332C7E">
        <w:rPr>
          <w:sz w:val="24"/>
        </w:rPr>
        <w:t>A</w:t>
      </w:r>
      <w:r w:rsidRPr="00332C7E">
        <w:rPr>
          <w:spacing w:val="-3"/>
          <w:sz w:val="24"/>
        </w:rPr>
        <w:t xml:space="preserve"> </w:t>
      </w:r>
      <w:r w:rsidRPr="00332C7E">
        <w:rPr>
          <w:sz w:val="24"/>
        </w:rPr>
        <w:t>current</w:t>
      </w:r>
      <w:r w:rsidRPr="00332C7E">
        <w:rPr>
          <w:spacing w:val="-5"/>
          <w:sz w:val="24"/>
        </w:rPr>
        <w:t xml:space="preserve"> </w:t>
      </w:r>
      <w:r w:rsidRPr="00332C7E">
        <w:rPr>
          <w:sz w:val="24"/>
        </w:rPr>
        <w:t>Victorian</w:t>
      </w:r>
      <w:r w:rsidRPr="00332C7E">
        <w:rPr>
          <w:spacing w:val="-2"/>
          <w:sz w:val="24"/>
        </w:rPr>
        <w:t xml:space="preserve"> </w:t>
      </w:r>
      <w:r w:rsidRPr="00332C7E">
        <w:rPr>
          <w:sz w:val="24"/>
        </w:rPr>
        <w:t>Working</w:t>
      </w:r>
      <w:r w:rsidRPr="00332C7E">
        <w:rPr>
          <w:spacing w:val="-4"/>
          <w:sz w:val="24"/>
        </w:rPr>
        <w:t xml:space="preserve"> </w:t>
      </w:r>
      <w:r w:rsidRPr="00332C7E">
        <w:rPr>
          <w:sz w:val="24"/>
        </w:rPr>
        <w:t>with</w:t>
      </w:r>
      <w:r w:rsidRPr="00332C7E">
        <w:rPr>
          <w:spacing w:val="-4"/>
          <w:sz w:val="24"/>
        </w:rPr>
        <w:t xml:space="preserve"> </w:t>
      </w:r>
      <w:r w:rsidRPr="00332C7E">
        <w:rPr>
          <w:sz w:val="24"/>
        </w:rPr>
        <w:t>Children</w:t>
      </w:r>
      <w:r w:rsidRPr="00332C7E">
        <w:rPr>
          <w:spacing w:val="-4"/>
          <w:sz w:val="24"/>
        </w:rPr>
        <w:t xml:space="preserve"> </w:t>
      </w:r>
      <w:r w:rsidRPr="00332C7E">
        <w:rPr>
          <w:spacing w:val="-2"/>
          <w:sz w:val="24"/>
        </w:rPr>
        <w:t>Check.</w:t>
      </w:r>
    </w:p>
    <w:p w14:paraId="434048AE" w14:textId="77777777" w:rsidR="00921233" w:rsidRPr="00332C7E" w:rsidRDefault="00921233" w:rsidP="00921233">
      <w:pPr>
        <w:pStyle w:val="ListParagraph"/>
        <w:numPr>
          <w:ilvl w:val="0"/>
          <w:numId w:val="1"/>
        </w:numPr>
        <w:tabs>
          <w:tab w:val="left" w:pos="410"/>
        </w:tabs>
        <w:spacing w:before="44"/>
        <w:rPr>
          <w:sz w:val="24"/>
        </w:rPr>
      </w:pPr>
      <w:r w:rsidRPr="00332C7E">
        <w:rPr>
          <w:sz w:val="24"/>
        </w:rPr>
        <w:t>A</w:t>
      </w:r>
      <w:r w:rsidRPr="00332C7E">
        <w:rPr>
          <w:spacing w:val="-1"/>
          <w:sz w:val="24"/>
        </w:rPr>
        <w:t xml:space="preserve"> </w:t>
      </w:r>
      <w:r w:rsidRPr="00332C7E">
        <w:rPr>
          <w:sz w:val="24"/>
        </w:rPr>
        <w:t>current</w:t>
      </w:r>
      <w:r w:rsidRPr="00332C7E">
        <w:rPr>
          <w:spacing w:val="-2"/>
          <w:sz w:val="24"/>
        </w:rPr>
        <w:t xml:space="preserve"> </w:t>
      </w:r>
      <w:r w:rsidRPr="00332C7E">
        <w:rPr>
          <w:sz w:val="24"/>
        </w:rPr>
        <w:t>Police</w:t>
      </w:r>
      <w:r w:rsidRPr="00332C7E">
        <w:rPr>
          <w:spacing w:val="-3"/>
          <w:sz w:val="24"/>
        </w:rPr>
        <w:t xml:space="preserve"> </w:t>
      </w:r>
      <w:r w:rsidRPr="00332C7E">
        <w:rPr>
          <w:spacing w:val="-2"/>
          <w:sz w:val="24"/>
        </w:rPr>
        <w:t>Check.</w:t>
      </w:r>
    </w:p>
    <w:p w14:paraId="143109D0" w14:textId="77777777" w:rsidR="00921233" w:rsidRPr="00332C7E" w:rsidRDefault="00921233" w:rsidP="00921233">
      <w:pPr>
        <w:pStyle w:val="ListParagraph"/>
        <w:numPr>
          <w:ilvl w:val="0"/>
          <w:numId w:val="1"/>
        </w:numPr>
        <w:tabs>
          <w:tab w:val="left" w:pos="410"/>
        </w:tabs>
        <w:spacing w:before="45" w:line="271" w:lineRule="auto"/>
        <w:ind w:right="466"/>
        <w:rPr>
          <w:sz w:val="24"/>
        </w:rPr>
      </w:pPr>
      <w:r w:rsidRPr="00332C7E">
        <w:rPr>
          <w:sz w:val="24"/>
        </w:rPr>
        <w:t>Applicants</w:t>
      </w:r>
      <w:r w:rsidRPr="00332C7E">
        <w:rPr>
          <w:spacing w:val="-5"/>
          <w:sz w:val="24"/>
        </w:rPr>
        <w:t xml:space="preserve"> </w:t>
      </w:r>
      <w:r w:rsidRPr="00332C7E">
        <w:rPr>
          <w:sz w:val="24"/>
        </w:rPr>
        <w:t>who</w:t>
      </w:r>
      <w:r w:rsidRPr="00332C7E">
        <w:rPr>
          <w:spacing w:val="-5"/>
          <w:sz w:val="24"/>
        </w:rPr>
        <w:t xml:space="preserve"> </w:t>
      </w:r>
      <w:r w:rsidRPr="00332C7E">
        <w:rPr>
          <w:sz w:val="24"/>
        </w:rPr>
        <w:t>have</w:t>
      </w:r>
      <w:r w:rsidRPr="00332C7E">
        <w:rPr>
          <w:spacing w:val="-5"/>
          <w:sz w:val="24"/>
        </w:rPr>
        <w:t xml:space="preserve"> </w:t>
      </w:r>
      <w:r w:rsidRPr="00332C7E">
        <w:rPr>
          <w:sz w:val="24"/>
        </w:rPr>
        <w:t>lived</w:t>
      </w:r>
      <w:r w:rsidRPr="00332C7E">
        <w:rPr>
          <w:spacing w:val="-2"/>
          <w:sz w:val="24"/>
        </w:rPr>
        <w:t xml:space="preserve"> </w:t>
      </w:r>
      <w:r w:rsidRPr="00332C7E">
        <w:rPr>
          <w:sz w:val="24"/>
        </w:rPr>
        <w:t>overseas</w:t>
      </w:r>
      <w:r w:rsidRPr="00332C7E">
        <w:rPr>
          <w:spacing w:val="-3"/>
          <w:sz w:val="24"/>
        </w:rPr>
        <w:t xml:space="preserve"> </w:t>
      </w:r>
      <w:r w:rsidRPr="00332C7E">
        <w:rPr>
          <w:sz w:val="24"/>
        </w:rPr>
        <w:t>for</w:t>
      </w:r>
      <w:r w:rsidRPr="00332C7E">
        <w:rPr>
          <w:spacing w:val="-2"/>
          <w:sz w:val="24"/>
        </w:rPr>
        <w:t xml:space="preserve"> </w:t>
      </w:r>
      <w:r w:rsidRPr="00332C7E">
        <w:rPr>
          <w:sz w:val="24"/>
        </w:rPr>
        <w:t>12</w:t>
      </w:r>
      <w:r w:rsidRPr="00332C7E">
        <w:rPr>
          <w:spacing w:val="-2"/>
          <w:sz w:val="24"/>
        </w:rPr>
        <w:t xml:space="preserve"> </w:t>
      </w:r>
      <w:r w:rsidRPr="00332C7E">
        <w:rPr>
          <w:sz w:val="24"/>
        </w:rPr>
        <w:t>months</w:t>
      </w:r>
      <w:r w:rsidRPr="00332C7E">
        <w:rPr>
          <w:spacing w:val="-3"/>
          <w:sz w:val="24"/>
        </w:rPr>
        <w:t xml:space="preserve"> </w:t>
      </w:r>
      <w:r w:rsidRPr="00332C7E">
        <w:rPr>
          <w:sz w:val="24"/>
        </w:rPr>
        <w:t>or</w:t>
      </w:r>
      <w:r w:rsidRPr="00332C7E">
        <w:rPr>
          <w:spacing w:val="-2"/>
          <w:sz w:val="24"/>
        </w:rPr>
        <w:t xml:space="preserve"> </w:t>
      </w:r>
      <w:r w:rsidRPr="00332C7E">
        <w:rPr>
          <w:sz w:val="24"/>
        </w:rPr>
        <w:t>longer</w:t>
      </w:r>
      <w:r w:rsidRPr="00332C7E">
        <w:rPr>
          <w:spacing w:val="-5"/>
          <w:sz w:val="24"/>
        </w:rPr>
        <w:t xml:space="preserve"> </w:t>
      </w:r>
      <w:r w:rsidRPr="00332C7E">
        <w:rPr>
          <w:sz w:val="24"/>
        </w:rPr>
        <w:t>during</w:t>
      </w:r>
      <w:r w:rsidRPr="00332C7E">
        <w:rPr>
          <w:spacing w:val="-5"/>
          <w:sz w:val="24"/>
        </w:rPr>
        <w:t xml:space="preserve"> </w:t>
      </w:r>
      <w:r w:rsidRPr="00332C7E">
        <w:rPr>
          <w:sz w:val="24"/>
        </w:rPr>
        <w:t>the</w:t>
      </w:r>
      <w:r w:rsidRPr="00332C7E">
        <w:rPr>
          <w:spacing w:val="-2"/>
          <w:sz w:val="24"/>
        </w:rPr>
        <w:t xml:space="preserve"> </w:t>
      </w:r>
      <w:r w:rsidRPr="00332C7E">
        <w:rPr>
          <w:sz w:val="24"/>
        </w:rPr>
        <w:t>past</w:t>
      </w:r>
      <w:r w:rsidRPr="00332C7E">
        <w:rPr>
          <w:spacing w:val="-2"/>
          <w:sz w:val="24"/>
        </w:rPr>
        <w:t xml:space="preserve"> </w:t>
      </w:r>
      <w:r w:rsidRPr="00332C7E">
        <w:rPr>
          <w:sz w:val="24"/>
        </w:rPr>
        <w:t>10</w:t>
      </w:r>
      <w:r w:rsidRPr="00332C7E">
        <w:rPr>
          <w:spacing w:val="-4"/>
          <w:sz w:val="24"/>
        </w:rPr>
        <w:t xml:space="preserve"> </w:t>
      </w:r>
      <w:r w:rsidRPr="00332C7E">
        <w:rPr>
          <w:sz w:val="24"/>
        </w:rPr>
        <w:t>years</w:t>
      </w:r>
      <w:r w:rsidRPr="00332C7E">
        <w:rPr>
          <w:spacing w:val="-3"/>
          <w:sz w:val="24"/>
        </w:rPr>
        <w:t xml:space="preserve"> </w:t>
      </w:r>
      <w:r w:rsidRPr="00332C7E">
        <w:rPr>
          <w:sz w:val="24"/>
        </w:rPr>
        <w:t>are</w:t>
      </w:r>
      <w:r w:rsidRPr="00332C7E">
        <w:rPr>
          <w:spacing w:val="-2"/>
          <w:sz w:val="24"/>
        </w:rPr>
        <w:t xml:space="preserve"> </w:t>
      </w:r>
      <w:r w:rsidRPr="00332C7E">
        <w:rPr>
          <w:sz w:val="24"/>
        </w:rPr>
        <w:t>required</w:t>
      </w:r>
      <w:r w:rsidRPr="00332C7E">
        <w:rPr>
          <w:spacing w:val="-4"/>
          <w:sz w:val="24"/>
        </w:rPr>
        <w:t xml:space="preserve"> </w:t>
      </w:r>
      <w:r w:rsidRPr="00332C7E">
        <w:rPr>
          <w:sz w:val="24"/>
        </w:rPr>
        <w:t>to provide the results of an international police check.</w:t>
      </w:r>
    </w:p>
    <w:p w14:paraId="385238CB" w14:textId="77777777" w:rsidR="00921233" w:rsidRPr="00332C7E" w:rsidRDefault="00921233" w:rsidP="00921233">
      <w:pPr>
        <w:pStyle w:val="ListParagraph"/>
        <w:numPr>
          <w:ilvl w:val="0"/>
          <w:numId w:val="1"/>
        </w:numPr>
        <w:tabs>
          <w:tab w:val="left" w:pos="410"/>
        </w:tabs>
        <w:spacing w:before="12"/>
        <w:rPr>
          <w:sz w:val="24"/>
        </w:rPr>
      </w:pPr>
      <w:r w:rsidRPr="00332C7E">
        <w:rPr>
          <w:sz w:val="24"/>
        </w:rPr>
        <w:t>Any</w:t>
      </w:r>
      <w:r w:rsidRPr="00332C7E">
        <w:rPr>
          <w:spacing w:val="-5"/>
          <w:sz w:val="24"/>
        </w:rPr>
        <w:t xml:space="preserve"> </w:t>
      </w:r>
      <w:r w:rsidRPr="00332C7E">
        <w:rPr>
          <w:sz w:val="24"/>
        </w:rPr>
        <w:t>other</w:t>
      </w:r>
      <w:r w:rsidRPr="00332C7E">
        <w:rPr>
          <w:spacing w:val="-4"/>
          <w:sz w:val="24"/>
        </w:rPr>
        <w:t xml:space="preserve"> </w:t>
      </w:r>
      <w:r w:rsidRPr="00332C7E">
        <w:rPr>
          <w:sz w:val="24"/>
        </w:rPr>
        <w:t>checks</w:t>
      </w:r>
      <w:r w:rsidRPr="00332C7E">
        <w:rPr>
          <w:spacing w:val="-2"/>
          <w:sz w:val="24"/>
        </w:rPr>
        <w:t xml:space="preserve"> </w:t>
      </w:r>
      <w:r w:rsidRPr="00332C7E">
        <w:rPr>
          <w:sz w:val="24"/>
        </w:rPr>
        <w:t>or</w:t>
      </w:r>
      <w:r w:rsidRPr="00332C7E">
        <w:rPr>
          <w:spacing w:val="-2"/>
          <w:sz w:val="24"/>
        </w:rPr>
        <w:t xml:space="preserve"> </w:t>
      </w:r>
      <w:proofErr w:type="spellStart"/>
      <w:r w:rsidRPr="00332C7E">
        <w:rPr>
          <w:sz w:val="24"/>
        </w:rPr>
        <w:t>licences</w:t>
      </w:r>
      <w:proofErr w:type="spellEnd"/>
      <w:r w:rsidRPr="00332C7E">
        <w:rPr>
          <w:spacing w:val="-3"/>
          <w:sz w:val="24"/>
        </w:rPr>
        <w:t xml:space="preserve"> </w:t>
      </w:r>
      <w:r w:rsidRPr="00332C7E">
        <w:rPr>
          <w:sz w:val="24"/>
        </w:rPr>
        <w:t>required</w:t>
      </w:r>
      <w:r w:rsidRPr="00332C7E">
        <w:rPr>
          <w:spacing w:val="-3"/>
          <w:sz w:val="24"/>
        </w:rPr>
        <w:t xml:space="preserve"> </w:t>
      </w:r>
      <w:r w:rsidRPr="00332C7E">
        <w:rPr>
          <w:sz w:val="24"/>
        </w:rPr>
        <w:t>to</w:t>
      </w:r>
      <w:r w:rsidRPr="00332C7E">
        <w:rPr>
          <w:spacing w:val="-2"/>
          <w:sz w:val="24"/>
        </w:rPr>
        <w:t xml:space="preserve"> </w:t>
      </w:r>
      <w:r w:rsidRPr="00332C7E">
        <w:rPr>
          <w:sz w:val="24"/>
        </w:rPr>
        <w:t>carry</w:t>
      </w:r>
      <w:r w:rsidRPr="00332C7E">
        <w:rPr>
          <w:spacing w:val="-3"/>
          <w:sz w:val="24"/>
        </w:rPr>
        <w:t xml:space="preserve"> </w:t>
      </w:r>
      <w:r w:rsidRPr="00332C7E">
        <w:rPr>
          <w:sz w:val="24"/>
        </w:rPr>
        <w:t>out</w:t>
      </w:r>
      <w:r w:rsidRPr="00332C7E">
        <w:rPr>
          <w:spacing w:val="-3"/>
          <w:sz w:val="24"/>
        </w:rPr>
        <w:t xml:space="preserve"> </w:t>
      </w:r>
      <w:r w:rsidRPr="00332C7E">
        <w:rPr>
          <w:sz w:val="24"/>
        </w:rPr>
        <w:t>the</w:t>
      </w:r>
      <w:r w:rsidRPr="00332C7E">
        <w:rPr>
          <w:spacing w:val="-2"/>
          <w:sz w:val="24"/>
        </w:rPr>
        <w:t xml:space="preserve"> </w:t>
      </w:r>
      <w:r w:rsidRPr="00332C7E">
        <w:rPr>
          <w:sz w:val="24"/>
        </w:rPr>
        <w:t>functions</w:t>
      </w:r>
      <w:r w:rsidRPr="00332C7E">
        <w:rPr>
          <w:spacing w:val="-4"/>
          <w:sz w:val="24"/>
        </w:rPr>
        <w:t xml:space="preserve"> </w:t>
      </w:r>
      <w:r w:rsidRPr="00332C7E">
        <w:rPr>
          <w:sz w:val="24"/>
        </w:rPr>
        <w:t>of</w:t>
      </w:r>
      <w:r w:rsidRPr="00332C7E">
        <w:rPr>
          <w:spacing w:val="-4"/>
          <w:sz w:val="24"/>
        </w:rPr>
        <w:t xml:space="preserve"> </w:t>
      </w:r>
      <w:r w:rsidRPr="00332C7E">
        <w:rPr>
          <w:sz w:val="24"/>
        </w:rPr>
        <w:t>this</w:t>
      </w:r>
      <w:r w:rsidRPr="00332C7E">
        <w:rPr>
          <w:spacing w:val="-2"/>
          <w:sz w:val="24"/>
        </w:rPr>
        <w:t xml:space="preserve"> role.</w:t>
      </w:r>
    </w:p>
    <w:p w14:paraId="332D3CF6" w14:textId="77777777" w:rsidR="00921233" w:rsidRDefault="00921233">
      <w:pPr>
        <w:pStyle w:val="Heading1"/>
        <w:ind w:left="50"/>
      </w:pPr>
    </w:p>
    <w:p w14:paraId="752003AD" w14:textId="77777777" w:rsidR="00A543BA" w:rsidRDefault="00F5783B">
      <w:pPr>
        <w:spacing w:before="2"/>
        <w:ind w:left="50"/>
        <w:rPr>
          <w:b/>
          <w:i/>
          <w:sz w:val="24"/>
        </w:rPr>
      </w:pPr>
      <w:r>
        <w:rPr>
          <w:b/>
          <w:i/>
          <w:spacing w:val="-2"/>
          <w:sz w:val="24"/>
        </w:rPr>
        <w:t>Skills/Experience</w:t>
      </w:r>
    </w:p>
    <w:p w14:paraId="752003AE" w14:textId="77777777" w:rsidR="00A543BA" w:rsidRDefault="00F5783B">
      <w:pPr>
        <w:pStyle w:val="ListParagraph"/>
        <w:numPr>
          <w:ilvl w:val="0"/>
          <w:numId w:val="1"/>
        </w:numPr>
        <w:tabs>
          <w:tab w:val="left" w:pos="410"/>
        </w:tabs>
        <w:spacing w:before="44" w:line="273" w:lineRule="auto"/>
        <w:ind w:right="102"/>
        <w:jc w:val="both"/>
        <w:rPr>
          <w:sz w:val="24"/>
        </w:rPr>
      </w:pPr>
      <w:r>
        <w:rPr>
          <w:sz w:val="24"/>
        </w:rPr>
        <w:t>Qualifications</w:t>
      </w:r>
      <w:r>
        <w:rPr>
          <w:spacing w:val="-5"/>
          <w:sz w:val="24"/>
        </w:rPr>
        <w:t xml:space="preserve"> </w:t>
      </w:r>
      <w:r>
        <w:rPr>
          <w:sz w:val="24"/>
        </w:rPr>
        <w:t>with</w:t>
      </w:r>
      <w:r>
        <w:rPr>
          <w:spacing w:val="-2"/>
          <w:sz w:val="24"/>
        </w:rPr>
        <w:t xml:space="preserve"> </w:t>
      </w:r>
      <w:r>
        <w:rPr>
          <w:sz w:val="24"/>
        </w:rPr>
        <w:t>relevant</w:t>
      </w:r>
      <w:r>
        <w:rPr>
          <w:spacing w:val="-4"/>
          <w:sz w:val="24"/>
        </w:rPr>
        <w:t xml:space="preserve"> </w:t>
      </w:r>
      <w:r>
        <w:rPr>
          <w:sz w:val="24"/>
        </w:rPr>
        <w:t>experience,</w:t>
      </w:r>
      <w:r>
        <w:rPr>
          <w:spacing w:val="-5"/>
          <w:sz w:val="24"/>
        </w:rPr>
        <w:t xml:space="preserve"> </w:t>
      </w:r>
      <w:r>
        <w:rPr>
          <w:sz w:val="24"/>
        </w:rPr>
        <w:t>or</w:t>
      </w:r>
      <w:r>
        <w:rPr>
          <w:spacing w:val="-2"/>
          <w:sz w:val="24"/>
        </w:rPr>
        <w:t xml:space="preserve"> </w:t>
      </w:r>
      <w:r>
        <w:rPr>
          <w:sz w:val="24"/>
        </w:rPr>
        <w:t>lesser</w:t>
      </w:r>
      <w:r>
        <w:rPr>
          <w:spacing w:val="-5"/>
          <w:sz w:val="24"/>
        </w:rPr>
        <w:t xml:space="preserve"> </w:t>
      </w:r>
      <w:r>
        <w:rPr>
          <w:sz w:val="24"/>
        </w:rPr>
        <w:t>formal</w:t>
      </w:r>
      <w:r>
        <w:rPr>
          <w:spacing w:val="-5"/>
          <w:sz w:val="24"/>
        </w:rPr>
        <w:t xml:space="preserve"> </w:t>
      </w:r>
      <w:r>
        <w:rPr>
          <w:sz w:val="24"/>
        </w:rPr>
        <w:t>qualifications</w:t>
      </w:r>
      <w:r>
        <w:rPr>
          <w:spacing w:val="-5"/>
          <w:sz w:val="24"/>
        </w:rPr>
        <w:t xml:space="preserve"> </w:t>
      </w:r>
      <w:r>
        <w:rPr>
          <w:sz w:val="24"/>
        </w:rPr>
        <w:t>with</w:t>
      </w:r>
      <w:r>
        <w:rPr>
          <w:spacing w:val="-1"/>
          <w:sz w:val="24"/>
        </w:rPr>
        <w:t xml:space="preserve"> </w:t>
      </w:r>
      <w:r>
        <w:rPr>
          <w:sz w:val="24"/>
        </w:rPr>
        <w:t>substantial</w:t>
      </w:r>
      <w:r>
        <w:rPr>
          <w:spacing w:val="-3"/>
          <w:sz w:val="24"/>
        </w:rPr>
        <w:t xml:space="preserve"> </w:t>
      </w:r>
      <w:r>
        <w:rPr>
          <w:sz w:val="24"/>
        </w:rPr>
        <w:t>years</w:t>
      </w:r>
      <w:r>
        <w:rPr>
          <w:spacing w:val="-3"/>
          <w:sz w:val="24"/>
        </w:rPr>
        <w:t xml:space="preserve"> </w:t>
      </w:r>
      <w:r>
        <w:rPr>
          <w:sz w:val="24"/>
        </w:rPr>
        <w:t>of</w:t>
      </w:r>
      <w:r>
        <w:rPr>
          <w:spacing w:val="-2"/>
          <w:sz w:val="24"/>
        </w:rPr>
        <w:t xml:space="preserve"> </w:t>
      </w:r>
      <w:r>
        <w:rPr>
          <w:sz w:val="24"/>
        </w:rPr>
        <w:t>relevant experience in</w:t>
      </w:r>
      <w:r>
        <w:rPr>
          <w:spacing w:val="-1"/>
          <w:sz w:val="24"/>
        </w:rPr>
        <w:t xml:space="preserve"> </w:t>
      </w:r>
      <w:r>
        <w:rPr>
          <w:sz w:val="24"/>
        </w:rPr>
        <w:t>early childhood,</w:t>
      </w:r>
      <w:r>
        <w:rPr>
          <w:spacing w:val="-2"/>
          <w:sz w:val="24"/>
        </w:rPr>
        <w:t xml:space="preserve"> </w:t>
      </w:r>
      <w:r>
        <w:rPr>
          <w:sz w:val="24"/>
        </w:rPr>
        <w:t>education,</w:t>
      </w:r>
      <w:r>
        <w:rPr>
          <w:spacing w:val="-2"/>
          <w:sz w:val="24"/>
        </w:rPr>
        <w:t xml:space="preserve"> </w:t>
      </w:r>
      <w:r>
        <w:rPr>
          <w:sz w:val="24"/>
        </w:rPr>
        <w:t>health, social work, community</w:t>
      </w:r>
      <w:r>
        <w:rPr>
          <w:spacing w:val="-3"/>
          <w:sz w:val="24"/>
        </w:rPr>
        <w:t xml:space="preserve"> </w:t>
      </w:r>
      <w:r>
        <w:rPr>
          <w:sz w:val="24"/>
        </w:rPr>
        <w:t xml:space="preserve">services, </w:t>
      </w:r>
      <w:proofErr w:type="spellStart"/>
      <w:r>
        <w:rPr>
          <w:sz w:val="24"/>
        </w:rPr>
        <w:t>behavioural</w:t>
      </w:r>
      <w:proofErr w:type="spellEnd"/>
      <w:r>
        <w:rPr>
          <w:sz w:val="24"/>
        </w:rPr>
        <w:t xml:space="preserve"> or</w:t>
      </w:r>
      <w:r>
        <w:rPr>
          <w:spacing w:val="-3"/>
          <w:sz w:val="24"/>
        </w:rPr>
        <w:t xml:space="preserve"> </w:t>
      </w:r>
      <w:r>
        <w:rPr>
          <w:sz w:val="24"/>
        </w:rPr>
        <w:t xml:space="preserve">social </w:t>
      </w:r>
      <w:r>
        <w:rPr>
          <w:spacing w:val="-2"/>
          <w:sz w:val="24"/>
        </w:rPr>
        <w:t>sciences.</w:t>
      </w:r>
    </w:p>
    <w:p w14:paraId="752003B0" w14:textId="77777777" w:rsidR="00A543BA" w:rsidRDefault="00F5783B">
      <w:pPr>
        <w:pStyle w:val="ListParagraph"/>
        <w:numPr>
          <w:ilvl w:val="0"/>
          <w:numId w:val="1"/>
        </w:numPr>
        <w:tabs>
          <w:tab w:val="left" w:pos="410"/>
        </w:tabs>
        <w:spacing w:before="7" w:line="273" w:lineRule="auto"/>
        <w:ind w:right="62"/>
        <w:rPr>
          <w:sz w:val="24"/>
        </w:rPr>
      </w:pPr>
      <w:r>
        <w:rPr>
          <w:sz w:val="24"/>
        </w:rPr>
        <w:t>Experience</w:t>
      </w:r>
      <w:r>
        <w:rPr>
          <w:spacing w:val="-5"/>
          <w:sz w:val="24"/>
        </w:rPr>
        <w:t xml:space="preserve"> </w:t>
      </w:r>
      <w:r>
        <w:rPr>
          <w:sz w:val="24"/>
        </w:rPr>
        <w:t>working</w:t>
      </w:r>
      <w:r>
        <w:rPr>
          <w:spacing w:val="-5"/>
          <w:sz w:val="24"/>
        </w:rPr>
        <w:t xml:space="preserve"> </w:t>
      </w:r>
      <w:r>
        <w:rPr>
          <w:sz w:val="24"/>
        </w:rPr>
        <w:t>with</w:t>
      </w:r>
      <w:r>
        <w:rPr>
          <w:spacing w:val="-4"/>
          <w:sz w:val="24"/>
        </w:rPr>
        <w:t xml:space="preserve"> </w:t>
      </w:r>
      <w:r>
        <w:rPr>
          <w:sz w:val="24"/>
        </w:rPr>
        <w:t>Aboriginal</w:t>
      </w:r>
      <w:r>
        <w:rPr>
          <w:spacing w:val="-2"/>
          <w:sz w:val="24"/>
        </w:rPr>
        <w:t xml:space="preserve"> </w:t>
      </w:r>
      <w:r>
        <w:rPr>
          <w:sz w:val="24"/>
        </w:rPr>
        <w:t>and</w:t>
      </w:r>
      <w:r>
        <w:rPr>
          <w:spacing w:val="-4"/>
          <w:sz w:val="24"/>
        </w:rPr>
        <w:t xml:space="preserve"> </w:t>
      </w:r>
      <w:r>
        <w:rPr>
          <w:sz w:val="24"/>
        </w:rPr>
        <w:t>Torres</w:t>
      </w:r>
      <w:r>
        <w:rPr>
          <w:spacing w:val="-5"/>
          <w:sz w:val="24"/>
        </w:rPr>
        <w:t xml:space="preserve"> </w:t>
      </w:r>
      <w:r>
        <w:rPr>
          <w:sz w:val="24"/>
        </w:rPr>
        <w:t>Strait</w:t>
      </w:r>
      <w:r>
        <w:rPr>
          <w:spacing w:val="-2"/>
          <w:sz w:val="24"/>
        </w:rPr>
        <w:t xml:space="preserve"> </w:t>
      </w:r>
      <w:r>
        <w:rPr>
          <w:sz w:val="24"/>
        </w:rPr>
        <w:t>islander</w:t>
      </w:r>
      <w:r>
        <w:rPr>
          <w:spacing w:val="-4"/>
          <w:sz w:val="24"/>
        </w:rPr>
        <w:t xml:space="preserve"> </w:t>
      </w:r>
      <w:r>
        <w:rPr>
          <w:sz w:val="24"/>
        </w:rPr>
        <w:t>families,</w:t>
      </w:r>
      <w:r>
        <w:rPr>
          <w:spacing w:val="-2"/>
          <w:sz w:val="24"/>
        </w:rPr>
        <w:t xml:space="preserve"> </w:t>
      </w:r>
      <w:r>
        <w:rPr>
          <w:sz w:val="24"/>
        </w:rPr>
        <w:t>a</w:t>
      </w:r>
      <w:r>
        <w:rPr>
          <w:spacing w:val="-5"/>
          <w:sz w:val="24"/>
        </w:rPr>
        <w:t xml:space="preserve"> </w:t>
      </w:r>
      <w:r>
        <w:rPr>
          <w:sz w:val="24"/>
        </w:rPr>
        <w:t>demonstrated</w:t>
      </w:r>
      <w:r>
        <w:rPr>
          <w:spacing w:val="-2"/>
          <w:sz w:val="24"/>
        </w:rPr>
        <w:t xml:space="preserve"> </w:t>
      </w:r>
      <w:r>
        <w:rPr>
          <w:sz w:val="24"/>
        </w:rPr>
        <w:t>understanding</w:t>
      </w:r>
      <w:r>
        <w:rPr>
          <w:spacing w:val="-3"/>
          <w:sz w:val="24"/>
        </w:rPr>
        <w:t xml:space="preserve"> </w:t>
      </w:r>
      <w:r>
        <w:rPr>
          <w:sz w:val="24"/>
        </w:rPr>
        <w:t>of issues and barriers experienced by those families, and the ability to network with other agencies to support family and child wellbeing.</w:t>
      </w:r>
    </w:p>
    <w:p w14:paraId="752003B1" w14:textId="77777777" w:rsidR="00A543BA" w:rsidRDefault="00F5783B">
      <w:pPr>
        <w:pStyle w:val="ListParagraph"/>
        <w:numPr>
          <w:ilvl w:val="0"/>
          <w:numId w:val="1"/>
        </w:numPr>
        <w:tabs>
          <w:tab w:val="left" w:pos="410"/>
        </w:tabs>
        <w:spacing w:before="8" w:line="273" w:lineRule="auto"/>
        <w:ind w:right="155"/>
        <w:rPr>
          <w:sz w:val="24"/>
        </w:rPr>
      </w:pPr>
      <w:r>
        <w:rPr>
          <w:sz w:val="24"/>
        </w:rPr>
        <w:t>Experience</w:t>
      </w:r>
      <w:r>
        <w:rPr>
          <w:spacing w:val="-5"/>
          <w:sz w:val="24"/>
        </w:rPr>
        <w:t xml:space="preserve"> </w:t>
      </w:r>
      <w:r>
        <w:rPr>
          <w:sz w:val="24"/>
        </w:rPr>
        <w:t>in</w:t>
      </w:r>
      <w:r>
        <w:rPr>
          <w:spacing w:val="-2"/>
          <w:sz w:val="24"/>
        </w:rPr>
        <w:t xml:space="preserve"> </w:t>
      </w:r>
      <w:r>
        <w:rPr>
          <w:sz w:val="24"/>
        </w:rPr>
        <w:t>delivering</w:t>
      </w:r>
      <w:r>
        <w:rPr>
          <w:spacing w:val="-4"/>
          <w:sz w:val="24"/>
        </w:rPr>
        <w:t xml:space="preserve"> </w:t>
      </w:r>
      <w:r>
        <w:rPr>
          <w:sz w:val="24"/>
        </w:rPr>
        <w:t>evidence-based</w:t>
      </w:r>
      <w:r>
        <w:rPr>
          <w:spacing w:val="-1"/>
          <w:sz w:val="24"/>
        </w:rPr>
        <w:t xml:space="preserve"> </w:t>
      </w:r>
      <w:r>
        <w:rPr>
          <w:sz w:val="24"/>
        </w:rPr>
        <w:t>group</w:t>
      </w:r>
      <w:r>
        <w:rPr>
          <w:spacing w:val="-4"/>
          <w:sz w:val="24"/>
        </w:rPr>
        <w:t xml:space="preserve"> </w:t>
      </w:r>
      <w:r>
        <w:rPr>
          <w:sz w:val="24"/>
        </w:rPr>
        <w:t>programs</w:t>
      </w:r>
      <w:r>
        <w:rPr>
          <w:spacing w:val="-3"/>
          <w:sz w:val="24"/>
        </w:rPr>
        <w:t xml:space="preserve"> </w:t>
      </w:r>
      <w:r>
        <w:rPr>
          <w:sz w:val="24"/>
        </w:rPr>
        <w:t>in</w:t>
      </w:r>
      <w:r>
        <w:rPr>
          <w:spacing w:val="-4"/>
          <w:sz w:val="24"/>
        </w:rPr>
        <w:t xml:space="preserve"> </w:t>
      </w:r>
      <w:r>
        <w:rPr>
          <w:sz w:val="24"/>
        </w:rPr>
        <w:t>a</w:t>
      </w:r>
      <w:r>
        <w:rPr>
          <w:spacing w:val="-3"/>
          <w:sz w:val="24"/>
        </w:rPr>
        <w:t xml:space="preserve"> </w:t>
      </w:r>
      <w:r>
        <w:rPr>
          <w:sz w:val="24"/>
        </w:rPr>
        <w:t>community</w:t>
      </w:r>
      <w:r>
        <w:rPr>
          <w:spacing w:val="-3"/>
          <w:sz w:val="24"/>
        </w:rPr>
        <w:t xml:space="preserve"> </w:t>
      </w:r>
      <w:r>
        <w:rPr>
          <w:sz w:val="24"/>
        </w:rPr>
        <w:t>service</w:t>
      </w:r>
      <w:r>
        <w:rPr>
          <w:spacing w:val="-2"/>
          <w:sz w:val="24"/>
        </w:rPr>
        <w:t xml:space="preserve"> </w:t>
      </w:r>
      <w:r>
        <w:rPr>
          <w:sz w:val="24"/>
        </w:rPr>
        <w:t>setting, and</w:t>
      </w:r>
      <w:r>
        <w:rPr>
          <w:spacing w:val="-2"/>
          <w:sz w:val="24"/>
        </w:rPr>
        <w:t xml:space="preserve"> </w:t>
      </w:r>
      <w:r>
        <w:rPr>
          <w:sz w:val="24"/>
        </w:rPr>
        <w:t>the</w:t>
      </w:r>
      <w:r>
        <w:rPr>
          <w:spacing w:val="-5"/>
          <w:sz w:val="24"/>
        </w:rPr>
        <w:t xml:space="preserve"> </w:t>
      </w:r>
      <w:r>
        <w:rPr>
          <w:sz w:val="24"/>
        </w:rPr>
        <w:t xml:space="preserve">ability to identify current sources of information and evidence-based programs for the purpose of delivering </w:t>
      </w:r>
      <w:r>
        <w:rPr>
          <w:sz w:val="24"/>
        </w:rPr>
        <w:lastRenderedPageBreak/>
        <w:t>parent education groups.</w:t>
      </w:r>
    </w:p>
    <w:p w14:paraId="752003B2" w14:textId="77777777" w:rsidR="00A543BA" w:rsidRDefault="00F5783B">
      <w:pPr>
        <w:pStyle w:val="ListParagraph"/>
        <w:numPr>
          <w:ilvl w:val="0"/>
          <w:numId w:val="1"/>
        </w:numPr>
        <w:tabs>
          <w:tab w:val="left" w:pos="410"/>
        </w:tabs>
        <w:spacing w:before="111"/>
        <w:rPr>
          <w:sz w:val="24"/>
        </w:rPr>
      </w:pPr>
      <w:r>
        <w:rPr>
          <w:sz w:val="24"/>
        </w:rPr>
        <w:t>Demonstrated</w:t>
      </w:r>
      <w:r>
        <w:rPr>
          <w:spacing w:val="-6"/>
          <w:sz w:val="24"/>
        </w:rPr>
        <w:t xml:space="preserve"> </w:t>
      </w:r>
      <w:r>
        <w:rPr>
          <w:sz w:val="24"/>
        </w:rPr>
        <w:t>ability</w:t>
      </w:r>
      <w:r>
        <w:rPr>
          <w:spacing w:val="-2"/>
          <w:sz w:val="24"/>
        </w:rPr>
        <w:t xml:space="preserve"> </w:t>
      </w:r>
      <w:r>
        <w:rPr>
          <w:sz w:val="24"/>
        </w:rPr>
        <w:t>to</w:t>
      </w:r>
      <w:r>
        <w:rPr>
          <w:spacing w:val="-4"/>
          <w:sz w:val="24"/>
        </w:rPr>
        <w:t xml:space="preserve"> </w:t>
      </w:r>
      <w:r>
        <w:rPr>
          <w:sz w:val="24"/>
        </w:rPr>
        <w:t>manage</w:t>
      </w:r>
      <w:r>
        <w:rPr>
          <w:spacing w:val="-1"/>
          <w:sz w:val="24"/>
        </w:rPr>
        <w:t xml:space="preserve"> </w:t>
      </w:r>
      <w:r>
        <w:rPr>
          <w:sz w:val="24"/>
        </w:rPr>
        <w:t>and</w:t>
      </w:r>
      <w:r>
        <w:rPr>
          <w:spacing w:val="-3"/>
          <w:sz w:val="24"/>
        </w:rPr>
        <w:t xml:space="preserve"> </w:t>
      </w:r>
      <w:proofErr w:type="spellStart"/>
      <w:r>
        <w:rPr>
          <w:sz w:val="24"/>
        </w:rPr>
        <w:t>prioritise</w:t>
      </w:r>
      <w:proofErr w:type="spellEnd"/>
      <w:r>
        <w:rPr>
          <w:spacing w:val="-5"/>
          <w:sz w:val="24"/>
        </w:rPr>
        <w:t xml:space="preserve"> </w:t>
      </w:r>
      <w:r>
        <w:rPr>
          <w:sz w:val="24"/>
        </w:rPr>
        <w:t>a</w:t>
      </w:r>
      <w:r>
        <w:rPr>
          <w:spacing w:val="-2"/>
          <w:sz w:val="24"/>
        </w:rPr>
        <w:t xml:space="preserve"> </w:t>
      </w:r>
      <w:r>
        <w:rPr>
          <w:sz w:val="24"/>
        </w:rPr>
        <w:t>range</w:t>
      </w:r>
      <w:r>
        <w:rPr>
          <w:spacing w:val="-1"/>
          <w:sz w:val="24"/>
        </w:rPr>
        <w:t xml:space="preserve"> </w:t>
      </w:r>
      <w:r>
        <w:rPr>
          <w:sz w:val="24"/>
        </w:rPr>
        <w:t>of</w:t>
      </w:r>
      <w:r>
        <w:rPr>
          <w:spacing w:val="-4"/>
          <w:sz w:val="24"/>
        </w:rPr>
        <w:t xml:space="preserve"> </w:t>
      </w:r>
      <w:r>
        <w:rPr>
          <w:sz w:val="24"/>
        </w:rPr>
        <w:t>tasks,</w:t>
      </w:r>
      <w:r>
        <w:rPr>
          <w:spacing w:val="-2"/>
          <w:sz w:val="24"/>
        </w:rPr>
        <w:t xml:space="preserve"> </w:t>
      </w:r>
      <w:r>
        <w:rPr>
          <w:sz w:val="24"/>
        </w:rPr>
        <w:t>plan</w:t>
      </w:r>
      <w:r>
        <w:rPr>
          <w:spacing w:val="-3"/>
          <w:sz w:val="24"/>
        </w:rPr>
        <w:t xml:space="preserve"> </w:t>
      </w:r>
      <w:r>
        <w:rPr>
          <w:sz w:val="24"/>
        </w:rPr>
        <w:t>workloads</w:t>
      </w:r>
      <w:r>
        <w:rPr>
          <w:spacing w:val="-3"/>
          <w:sz w:val="24"/>
        </w:rPr>
        <w:t xml:space="preserve"> </w:t>
      </w:r>
      <w:r>
        <w:rPr>
          <w:sz w:val="24"/>
        </w:rPr>
        <w:t>and</w:t>
      </w:r>
      <w:r>
        <w:rPr>
          <w:spacing w:val="-3"/>
          <w:sz w:val="24"/>
        </w:rPr>
        <w:t xml:space="preserve"> </w:t>
      </w:r>
      <w:r>
        <w:rPr>
          <w:sz w:val="24"/>
        </w:rPr>
        <w:t>meet</w:t>
      </w:r>
      <w:r>
        <w:rPr>
          <w:spacing w:val="-1"/>
          <w:sz w:val="24"/>
        </w:rPr>
        <w:t xml:space="preserve"> </w:t>
      </w:r>
      <w:r>
        <w:rPr>
          <w:spacing w:val="-2"/>
          <w:sz w:val="24"/>
        </w:rPr>
        <w:t>deadlines.</w:t>
      </w:r>
    </w:p>
    <w:p w14:paraId="752003B3" w14:textId="6D76B70B" w:rsidR="00A543BA" w:rsidRDefault="00F5783B">
      <w:pPr>
        <w:pStyle w:val="ListParagraph"/>
        <w:numPr>
          <w:ilvl w:val="0"/>
          <w:numId w:val="1"/>
        </w:numPr>
        <w:tabs>
          <w:tab w:val="left" w:pos="410"/>
        </w:tabs>
        <w:spacing w:before="143" w:line="271" w:lineRule="auto"/>
        <w:ind w:right="64"/>
        <w:rPr>
          <w:sz w:val="24"/>
        </w:rPr>
      </w:pPr>
      <w:r>
        <w:rPr>
          <w:sz w:val="24"/>
        </w:rPr>
        <w:t>An</w:t>
      </w:r>
      <w:r>
        <w:rPr>
          <w:spacing w:val="-2"/>
          <w:sz w:val="24"/>
        </w:rPr>
        <w:t xml:space="preserve"> </w:t>
      </w:r>
      <w:r>
        <w:rPr>
          <w:sz w:val="24"/>
        </w:rPr>
        <w:t>ability</w:t>
      </w:r>
      <w:r>
        <w:rPr>
          <w:spacing w:val="-6"/>
          <w:sz w:val="24"/>
        </w:rPr>
        <w:t xml:space="preserve"> </w:t>
      </w:r>
      <w:r>
        <w:rPr>
          <w:sz w:val="24"/>
        </w:rPr>
        <w:t>to</w:t>
      </w:r>
      <w:r>
        <w:rPr>
          <w:spacing w:val="-4"/>
          <w:sz w:val="24"/>
        </w:rPr>
        <w:t xml:space="preserve"> </w:t>
      </w:r>
      <w:r>
        <w:rPr>
          <w:sz w:val="24"/>
        </w:rPr>
        <w:t>effectively</w:t>
      </w:r>
      <w:r>
        <w:rPr>
          <w:spacing w:val="-3"/>
          <w:sz w:val="24"/>
        </w:rPr>
        <w:t xml:space="preserve"> </w:t>
      </w:r>
      <w:r>
        <w:rPr>
          <w:sz w:val="24"/>
        </w:rPr>
        <w:t>communicate and</w:t>
      </w:r>
      <w:r>
        <w:rPr>
          <w:spacing w:val="-4"/>
          <w:sz w:val="24"/>
        </w:rPr>
        <w:t xml:space="preserve"> </w:t>
      </w:r>
      <w:r>
        <w:rPr>
          <w:sz w:val="24"/>
        </w:rPr>
        <w:t>engage</w:t>
      </w:r>
      <w:r>
        <w:rPr>
          <w:spacing w:val="-5"/>
          <w:sz w:val="24"/>
        </w:rPr>
        <w:t xml:space="preserve"> </w:t>
      </w:r>
      <w:r>
        <w:rPr>
          <w:sz w:val="24"/>
        </w:rPr>
        <w:t>with</w:t>
      </w:r>
      <w:r>
        <w:rPr>
          <w:spacing w:val="-2"/>
          <w:sz w:val="24"/>
        </w:rPr>
        <w:t xml:space="preserve"> </w:t>
      </w:r>
      <w:r>
        <w:rPr>
          <w:sz w:val="24"/>
        </w:rPr>
        <w:t>Aboriginal</w:t>
      </w:r>
      <w:r>
        <w:rPr>
          <w:spacing w:val="-2"/>
          <w:sz w:val="24"/>
        </w:rPr>
        <w:t xml:space="preserve"> </w:t>
      </w:r>
      <w:r>
        <w:rPr>
          <w:sz w:val="24"/>
        </w:rPr>
        <w:t>and</w:t>
      </w:r>
      <w:r>
        <w:rPr>
          <w:spacing w:val="-4"/>
          <w:sz w:val="24"/>
        </w:rPr>
        <w:t xml:space="preserve"> </w:t>
      </w:r>
      <w:r>
        <w:rPr>
          <w:sz w:val="24"/>
        </w:rPr>
        <w:t>Torres</w:t>
      </w:r>
      <w:r>
        <w:rPr>
          <w:spacing w:val="-3"/>
          <w:sz w:val="24"/>
        </w:rPr>
        <w:t xml:space="preserve"> </w:t>
      </w:r>
      <w:r>
        <w:rPr>
          <w:sz w:val="24"/>
        </w:rPr>
        <w:t>Strait</w:t>
      </w:r>
      <w:r>
        <w:rPr>
          <w:spacing w:val="-2"/>
          <w:sz w:val="24"/>
        </w:rPr>
        <w:t xml:space="preserve"> </w:t>
      </w:r>
      <w:r>
        <w:rPr>
          <w:sz w:val="24"/>
        </w:rPr>
        <w:t>Islander</w:t>
      </w:r>
      <w:r>
        <w:rPr>
          <w:spacing w:val="-4"/>
          <w:sz w:val="24"/>
        </w:rPr>
        <w:t xml:space="preserve"> </w:t>
      </w:r>
      <w:r w:rsidR="0004707E">
        <w:rPr>
          <w:sz w:val="24"/>
        </w:rPr>
        <w:t>families and</w:t>
      </w:r>
      <w:r>
        <w:rPr>
          <w:sz w:val="24"/>
        </w:rPr>
        <w:t xml:space="preserve"> deliver information that meets and addresses their needs.</w:t>
      </w:r>
    </w:p>
    <w:p w14:paraId="752003B4" w14:textId="77777777" w:rsidR="00A543BA" w:rsidRDefault="00F5783B">
      <w:pPr>
        <w:pStyle w:val="ListParagraph"/>
        <w:numPr>
          <w:ilvl w:val="0"/>
          <w:numId w:val="1"/>
        </w:numPr>
        <w:tabs>
          <w:tab w:val="left" w:pos="410"/>
        </w:tabs>
        <w:spacing w:before="113"/>
        <w:rPr>
          <w:sz w:val="24"/>
        </w:rPr>
      </w:pPr>
      <w:r>
        <w:rPr>
          <w:sz w:val="24"/>
        </w:rPr>
        <w:t>Sound</w:t>
      </w:r>
      <w:r>
        <w:rPr>
          <w:spacing w:val="-5"/>
          <w:sz w:val="24"/>
        </w:rPr>
        <w:t xml:space="preserve"> </w:t>
      </w:r>
      <w:r>
        <w:rPr>
          <w:sz w:val="24"/>
        </w:rPr>
        <w:t>interpersonal,</w:t>
      </w:r>
      <w:r>
        <w:rPr>
          <w:spacing w:val="-4"/>
          <w:sz w:val="24"/>
        </w:rPr>
        <w:t xml:space="preserve"> </w:t>
      </w:r>
      <w:r>
        <w:rPr>
          <w:sz w:val="24"/>
        </w:rPr>
        <w:t>communication</w:t>
      </w:r>
      <w:r>
        <w:rPr>
          <w:spacing w:val="-2"/>
          <w:sz w:val="24"/>
        </w:rPr>
        <w:t xml:space="preserve"> </w:t>
      </w:r>
      <w:r>
        <w:rPr>
          <w:sz w:val="24"/>
        </w:rPr>
        <w:t>(both</w:t>
      </w:r>
      <w:r>
        <w:rPr>
          <w:spacing w:val="-6"/>
          <w:sz w:val="24"/>
        </w:rPr>
        <w:t xml:space="preserve"> </w:t>
      </w:r>
      <w:r>
        <w:rPr>
          <w:sz w:val="24"/>
        </w:rPr>
        <w:t>written</w:t>
      </w:r>
      <w:r>
        <w:rPr>
          <w:spacing w:val="-2"/>
          <w:sz w:val="24"/>
        </w:rPr>
        <w:t xml:space="preserve"> </w:t>
      </w:r>
      <w:r>
        <w:rPr>
          <w:sz w:val="24"/>
        </w:rPr>
        <w:t>and</w:t>
      </w:r>
      <w:r>
        <w:rPr>
          <w:spacing w:val="-5"/>
          <w:sz w:val="24"/>
        </w:rPr>
        <w:t xml:space="preserve"> </w:t>
      </w:r>
      <w:r>
        <w:rPr>
          <w:sz w:val="24"/>
        </w:rPr>
        <w:t>oral)</w:t>
      </w:r>
      <w:r>
        <w:rPr>
          <w:spacing w:val="-6"/>
          <w:sz w:val="24"/>
        </w:rPr>
        <w:t xml:space="preserve"> </w:t>
      </w:r>
      <w:r>
        <w:rPr>
          <w:sz w:val="24"/>
        </w:rPr>
        <w:t>and</w:t>
      </w:r>
      <w:r>
        <w:rPr>
          <w:spacing w:val="-5"/>
          <w:sz w:val="24"/>
        </w:rPr>
        <w:t xml:space="preserve"> </w:t>
      </w:r>
      <w:r>
        <w:rPr>
          <w:sz w:val="24"/>
        </w:rPr>
        <w:t>presentation</w:t>
      </w:r>
      <w:r>
        <w:rPr>
          <w:spacing w:val="-5"/>
          <w:sz w:val="24"/>
        </w:rPr>
        <w:t xml:space="preserve"> </w:t>
      </w:r>
      <w:r>
        <w:rPr>
          <w:spacing w:val="-2"/>
          <w:sz w:val="24"/>
        </w:rPr>
        <w:t>skills.</w:t>
      </w:r>
    </w:p>
    <w:p w14:paraId="752003B5" w14:textId="77777777" w:rsidR="00A543BA" w:rsidRDefault="00A543BA">
      <w:pPr>
        <w:pStyle w:val="BodyText"/>
        <w:ind w:left="0" w:firstLine="0"/>
      </w:pPr>
    </w:p>
    <w:p w14:paraId="752003B6" w14:textId="77777777" w:rsidR="00A543BA" w:rsidRDefault="00A543BA">
      <w:pPr>
        <w:pStyle w:val="BodyText"/>
        <w:spacing w:before="140"/>
        <w:ind w:left="0" w:firstLine="0"/>
      </w:pPr>
    </w:p>
    <w:p w14:paraId="752003B7" w14:textId="77777777" w:rsidR="00A543BA" w:rsidRDefault="00F5783B">
      <w:pPr>
        <w:spacing w:before="1"/>
        <w:ind w:left="514"/>
        <w:rPr>
          <w:b/>
          <w:sz w:val="24"/>
        </w:rPr>
      </w:pPr>
      <w:r>
        <w:rPr>
          <w:b/>
          <w:spacing w:val="-2"/>
          <w:sz w:val="24"/>
        </w:rPr>
        <w:t>Acknowledgement</w:t>
      </w:r>
    </w:p>
    <w:p w14:paraId="752003B8" w14:textId="77777777" w:rsidR="00A543BA" w:rsidRDefault="00A543BA">
      <w:pPr>
        <w:pStyle w:val="BodyText"/>
        <w:spacing w:before="292"/>
        <w:ind w:left="0" w:firstLine="0"/>
        <w:rPr>
          <w:b/>
        </w:rPr>
      </w:pPr>
    </w:p>
    <w:p w14:paraId="752003B9" w14:textId="77777777" w:rsidR="00A543BA" w:rsidRDefault="00F5783B">
      <w:pPr>
        <w:tabs>
          <w:tab w:val="left" w:pos="4865"/>
        </w:tabs>
        <w:ind w:left="514" w:right="754"/>
        <w:rPr>
          <w:b/>
          <w:sz w:val="24"/>
        </w:rPr>
      </w:pPr>
      <w:r>
        <w:rPr>
          <w:b/>
          <w:sz w:val="24"/>
        </w:rPr>
        <w:t xml:space="preserve">I </w:t>
      </w:r>
      <w:r>
        <w:rPr>
          <w:b/>
          <w:sz w:val="24"/>
          <w:u w:val="thick"/>
        </w:rPr>
        <w:tab/>
      </w:r>
      <w:r>
        <w:rPr>
          <w:b/>
          <w:sz w:val="24"/>
        </w:rPr>
        <w:t>(Incumbent</w:t>
      </w:r>
      <w:r>
        <w:rPr>
          <w:b/>
          <w:spacing w:val="-5"/>
          <w:sz w:val="24"/>
        </w:rPr>
        <w:t xml:space="preserve"> </w:t>
      </w:r>
      <w:r>
        <w:rPr>
          <w:b/>
          <w:sz w:val="24"/>
        </w:rPr>
        <w:t>Name)</w:t>
      </w:r>
      <w:r>
        <w:rPr>
          <w:b/>
          <w:spacing w:val="-6"/>
          <w:sz w:val="24"/>
        </w:rPr>
        <w:t xml:space="preserve"> </w:t>
      </w:r>
      <w:r>
        <w:rPr>
          <w:b/>
          <w:sz w:val="24"/>
        </w:rPr>
        <w:t>have</w:t>
      </w:r>
      <w:r>
        <w:rPr>
          <w:b/>
          <w:spacing w:val="-7"/>
          <w:sz w:val="24"/>
        </w:rPr>
        <w:t xml:space="preserve"> </w:t>
      </w:r>
      <w:r>
        <w:rPr>
          <w:b/>
          <w:sz w:val="24"/>
        </w:rPr>
        <w:t>read</w:t>
      </w:r>
      <w:r>
        <w:rPr>
          <w:b/>
          <w:spacing w:val="-5"/>
          <w:sz w:val="24"/>
        </w:rPr>
        <w:t xml:space="preserve"> </w:t>
      </w:r>
      <w:r>
        <w:rPr>
          <w:b/>
          <w:sz w:val="24"/>
        </w:rPr>
        <w:t>and,</w:t>
      </w:r>
      <w:r>
        <w:rPr>
          <w:b/>
          <w:spacing w:val="-8"/>
          <w:sz w:val="24"/>
        </w:rPr>
        <w:t xml:space="preserve"> </w:t>
      </w:r>
      <w:r>
        <w:rPr>
          <w:b/>
          <w:sz w:val="24"/>
        </w:rPr>
        <w:t>understood</w:t>
      </w:r>
      <w:r>
        <w:rPr>
          <w:b/>
          <w:spacing w:val="-7"/>
          <w:sz w:val="24"/>
        </w:rPr>
        <w:t xml:space="preserve"> </w:t>
      </w:r>
      <w:r>
        <w:rPr>
          <w:b/>
          <w:sz w:val="24"/>
        </w:rPr>
        <w:t>the above Position Description and agree to carry out the duties listed in my position description</w:t>
      </w:r>
    </w:p>
    <w:p w14:paraId="752003BA" w14:textId="77777777" w:rsidR="00A543BA" w:rsidRDefault="00A543BA">
      <w:pPr>
        <w:pStyle w:val="BodyText"/>
        <w:spacing w:before="97"/>
        <w:ind w:left="0" w:firstLine="0"/>
        <w:rPr>
          <w:b/>
          <w:sz w:val="20"/>
        </w:rPr>
      </w:pPr>
    </w:p>
    <w:tbl>
      <w:tblPr>
        <w:tblW w:w="0" w:type="auto"/>
        <w:tblInd w:w="471" w:type="dxa"/>
        <w:tblLayout w:type="fixed"/>
        <w:tblCellMar>
          <w:left w:w="0" w:type="dxa"/>
          <w:right w:w="0" w:type="dxa"/>
        </w:tblCellMar>
        <w:tblLook w:val="01E0" w:firstRow="1" w:lastRow="1" w:firstColumn="1" w:lastColumn="1" w:noHBand="0" w:noVBand="0"/>
      </w:tblPr>
      <w:tblGrid>
        <w:gridCol w:w="4226"/>
        <w:gridCol w:w="3482"/>
        <w:gridCol w:w="1973"/>
      </w:tblGrid>
      <w:tr w:rsidR="00A543BA" w14:paraId="752003BD" w14:textId="77777777">
        <w:trPr>
          <w:trHeight w:val="414"/>
        </w:trPr>
        <w:tc>
          <w:tcPr>
            <w:tcW w:w="4226" w:type="dxa"/>
          </w:tcPr>
          <w:p w14:paraId="752003BB" w14:textId="77777777" w:rsidR="00A543BA" w:rsidRDefault="00F5783B">
            <w:pPr>
              <w:pStyle w:val="TableParagraph"/>
              <w:spacing w:before="0" w:line="244" w:lineRule="exact"/>
              <w:ind w:left="50"/>
              <w:rPr>
                <w:b/>
                <w:sz w:val="24"/>
              </w:rPr>
            </w:pPr>
            <w:r>
              <w:rPr>
                <w:b/>
                <w:sz w:val="24"/>
              </w:rPr>
              <w:t>SIGNED</w:t>
            </w:r>
            <w:r>
              <w:rPr>
                <w:b/>
                <w:spacing w:val="-1"/>
                <w:sz w:val="24"/>
              </w:rPr>
              <w:t xml:space="preserve"> </w:t>
            </w:r>
            <w:r>
              <w:rPr>
                <w:b/>
                <w:sz w:val="24"/>
              </w:rPr>
              <w:t>by</w:t>
            </w:r>
            <w:r>
              <w:rPr>
                <w:b/>
                <w:spacing w:val="-3"/>
                <w:sz w:val="24"/>
              </w:rPr>
              <w:t xml:space="preserve"> </w:t>
            </w:r>
            <w:r>
              <w:rPr>
                <w:b/>
                <w:sz w:val="24"/>
              </w:rPr>
              <w:t>the</w:t>
            </w:r>
            <w:r>
              <w:rPr>
                <w:b/>
                <w:spacing w:val="-1"/>
                <w:sz w:val="24"/>
              </w:rPr>
              <w:t xml:space="preserve"> </w:t>
            </w:r>
            <w:r>
              <w:rPr>
                <w:b/>
                <w:spacing w:val="-2"/>
                <w:sz w:val="24"/>
              </w:rPr>
              <w:t>EMPLOYEE</w:t>
            </w:r>
          </w:p>
        </w:tc>
        <w:tc>
          <w:tcPr>
            <w:tcW w:w="5455" w:type="dxa"/>
            <w:gridSpan w:val="2"/>
          </w:tcPr>
          <w:p w14:paraId="752003BC" w14:textId="77777777" w:rsidR="00A543BA" w:rsidRDefault="00A543BA">
            <w:pPr>
              <w:pStyle w:val="TableParagraph"/>
              <w:spacing w:before="0"/>
              <w:ind w:left="0"/>
              <w:rPr>
                <w:rFonts w:ascii="Times New Roman"/>
                <w:sz w:val="24"/>
              </w:rPr>
            </w:pPr>
          </w:p>
        </w:tc>
      </w:tr>
      <w:tr w:rsidR="00A543BA" w14:paraId="752003C1" w14:textId="77777777">
        <w:trPr>
          <w:trHeight w:val="440"/>
        </w:trPr>
        <w:tc>
          <w:tcPr>
            <w:tcW w:w="4226" w:type="dxa"/>
          </w:tcPr>
          <w:p w14:paraId="752003BE" w14:textId="77777777" w:rsidR="00A543BA" w:rsidRDefault="00F5783B">
            <w:pPr>
              <w:pStyle w:val="TableParagraph"/>
              <w:spacing w:before="125"/>
              <w:ind w:left="50"/>
              <w:rPr>
                <w:b/>
                <w:sz w:val="24"/>
              </w:rPr>
            </w:pPr>
            <w:r>
              <w:rPr>
                <w:b/>
                <w:spacing w:val="-2"/>
                <w:sz w:val="24"/>
              </w:rPr>
              <w:t>...............................................................</w:t>
            </w:r>
          </w:p>
        </w:tc>
        <w:tc>
          <w:tcPr>
            <w:tcW w:w="3482" w:type="dxa"/>
          </w:tcPr>
          <w:p w14:paraId="752003BF" w14:textId="77777777" w:rsidR="00A543BA" w:rsidRDefault="00F5783B">
            <w:pPr>
              <w:pStyle w:val="TableParagraph"/>
              <w:spacing w:before="125"/>
              <w:ind w:left="145"/>
              <w:rPr>
                <w:b/>
                <w:sz w:val="24"/>
              </w:rPr>
            </w:pPr>
            <w:r>
              <w:rPr>
                <w:b/>
                <w:spacing w:val="-2"/>
                <w:sz w:val="24"/>
              </w:rPr>
              <w:t>...............................................</w:t>
            </w:r>
          </w:p>
        </w:tc>
        <w:tc>
          <w:tcPr>
            <w:tcW w:w="1973" w:type="dxa"/>
          </w:tcPr>
          <w:p w14:paraId="752003C0" w14:textId="77777777" w:rsidR="00A543BA" w:rsidRDefault="00F5783B">
            <w:pPr>
              <w:pStyle w:val="TableParagraph"/>
              <w:spacing w:before="125"/>
              <w:ind w:left="264"/>
              <w:rPr>
                <w:b/>
                <w:sz w:val="24"/>
              </w:rPr>
            </w:pPr>
            <w:r>
              <w:rPr>
                <w:b/>
                <w:spacing w:val="-2"/>
                <w:sz w:val="24"/>
              </w:rPr>
              <w:t>......./........./…....</w:t>
            </w:r>
          </w:p>
        </w:tc>
      </w:tr>
      <w:tr w:rsidR="00A543BA" w14:paraId="752003C5" w14:textId="77777777">
        <w:trPr>
          <w:trHeight w:val="585"/>
        </w:trPr>
        <w:tc>
          <w:tcPr>
            <w:tcW w:w="4226" w:type="dxa"/>
          </w:tcPr>
          <w:p w14:paraId="752003C2" w14:textId="77777777" w:rsidR="00A543BA" w:rsidRDefault="00F5783B">
            <w:pPr>
              <w:pStyle w:val="TableParagraph"/>
              <w:spacing w:before="0" w:line="271" w:lineRule="exact"/>
              <w:ind w:left="50"/>
              <w:rPr>
                <w:b/>
                <w:sz w:val="24"/>
              </w:rPr>
            </w:pPr>
            <w:r>
              <w:rPr>
                <w:b/>
                <w:spacing w:val="-2"/>
                <w:sz w:val="24"/>
              </w:rPr>
              <w:t>Signature:</w:t>
            </w:r>
          </w:p>
        </w:tc>
        <w:tc>
          <w:tcPr>
            <w:tcW w:w="3482" w:type="dxa"/>
          </w:tcPr>
          <w:p w14:paraId="752003C3" w14:textId="77777777" w:rsidR="00A543BA" w:rsidRDefault="00F5783B">
            <w:pPr>
              <w:pStyle w:val="TableParagraph"/>
              <w:spacing w:before="0" w:line="271" w:lineRule="exact"/>
              <w:ind w:left="145"/>
              <w:rPr>
                <w:b/>
                <w:sz w:val="24"/>
              </w:rPr>
            </w:pPr>
            <w:r>
              <w:rPr>
                <w:b/>
                <w:spacing w:val="-2"/>
                <w:sz w:val="24"/>
              </w:rPr>
              <w:t>Name:</w:t>
            </w:r>
          </w:p>
        </w:tc>
        <w:tc>
          <w:tcPr>
            <w:tcW w:w="1973" w:type="dxa"/>
          </w:tcPr>
          <w:p w14:paraId="752003C4" w14:textId="77777777" w:rsidR="00A543BA" w:rsidRDefault="00F5783B">
            <w:pPr>
              <w:pStyle w:val="TableParagraph"/>
              <w:spacing w:before="0" w:line="271" w:lineRule="exact"/>
              <w:ind w:left="264"/>
              <w:rPr>
                <w:b/>
                <w:sz w:val="24"/>
              </w:rPr>
            </w:pPr>
            <w:r>
              <w:rPr>
                <w:b/>
                <w:spacing w:val="-2"/>
                <w:sz w:val="24"/>
              </w:rPr>
              <w:t>Date:</w:t>
            </w:r>
          </w:p>
        </w:tc>
      </w:tr>
      <w:tr w:rsidR="00A543BA" w14:paraId="752003C9" w14:textId="77777777">
        <w:trPr>
          <w:trHeight w:val="731"/>
        </w:trPr>
        <w:tc>
          <w:tcPr>
            <w:tcW w:w="4226" w:type="dxa"/>
          </w:tcPr>
          <w:p w14:paraId="752003C6" w14:textId="77777777" w:rsidR="00A543BA" w:rsidRDefault="00F5783B">
            <w:pPr>
              <w:pStyle w:val="TableParagraph"/>
              <w:spacing w:before="270"/>
              <w:ind w:left="50"/>
              <w:rPr>
                <w:b/>
                <w:sz w:val="24"/>
              </w:rPr>
            </w:pPr>
            <w:r>
              <w:rPr>
                <w:b/>
                <w:sz w:val="24"/>
              </w:rPr>
              <w:t>SIGNED</w:t>
            </w:r>
            <w:r>
              <w:rPr>
                <w:b/>
                <w:spacing w:val="-1"/>
                <w:sz w:val="24"/>
              </w:rPr>
              <w:t xml:space="preserve"> </w:t>
            </w:r>
            <w:r>
              <w:rPr>
                <w:b/>
                <w:sz w:val="24"/>
              </w:rPr>
              <w:t>by</w:t>
            </w:r>
            <w:r>
              <w:rPr>
                <w:b/>
                <w:spacing w:val="-3"/>
                <w:sz w:val="24"/>
              </w:rPr>
              <w:t xml:space="preserve"> </w:t>
            </w:r>
            <w:r>
              <w:rPr>
                <w:b/>
                <w:sz w:val="24"/>
              </w:rPr>
              <w:t>the</w:t>
            </w:r>
            <w:r>
              <w:rPr>
                <w:b/>
                <w:spacing w:val="-1"/>
                <w:sz w:val="24"/>
              </w:rPr>
              <w:t xml:space="preserve"> </w:t>
            </w:r>
            <w:r>
              <w:rPr>
                <w:b/>
                <w:spacing w:val="-2"/>
                <w:sz w:val="24"/>
              </w:rPr>
              <w:t>MANAGER</w:t>
            </w:r>
          </w:p>
        </w:tc>
        <w:tc>
          <w:tcPr>
            <w:tcW w:w="3482" w:type="dxa"/>
          </w:tcPr>
          <w:p w14:paraId="752003C7" w14:textId="77777777" w:rsidR="00A543BA" w:rsidRDefault="00A543BA">
            <w:pPr>
              <w:pStyle w:val="TableParagraph"/>
              <w:spacing w:before="0"/>
              <w:ind w:left="0"/>
              <w:rPr>
                <w:rFonts w:ascii="Times New Roman"/>
                <w:sz w:val="24"/>
              </w:rPr>
            </w:pPr>
          </w:p>
        </w:tc>
        <w:tc>
          <w:tcPr>
            <w:tcW w:w="1973" w:type="dxa"/>
          </w:tcPr>
          <w:p w14:paraId="752003C8" w14:textId="77777777" w:rsidR="00A543BA" w:rsidRDefault="00A543BA">
            <w:pPr>
              <w:pStyle w:val="TableParagraph"/>
              <w:spacing w:before="0"/>
              <w:ind w:left="0"/>
              <w:rPr>
                <w:rFonts w:ascii="Times New Roman"/>
                <w:sz w:val="24"/>
              </w:rPr>
            </w:pPr>
          </w:p>
        </w:tc>
      </w:tr>
      <w:tr w:rsidR="00A543BA" w14:paraId="752003CD" w14:textId="77777777">
        <w:trPr>
          <w:trHeight w:val="439"/>
        </w:trPr>
        <w:tc>
          <w:tcPr>
            <w:tcW w:w="4226" w:type="dxa"/>
          </w:tcPr>
          <w:p w14:paraId="752003CA" w14:textId="77777777" w:rsidR="00A543BA" w:rsidRDefault="00F5783B">
            <w:pPr>
              <w:pStyle w:val="TableParagraph"/>
              <w:spacing w:before="124"/>
              <w:ind w:left="50"/>
              <w:rPr>
                <w:b/>
                <w:sz w:val="24"/>
              </w:rPr>
            </w:pPr>
            <w:r>
              <w:rPr>
                <w:b/>
                <w:spacing w:val="-2"/>
                <w:sz w:val="24"/>
              </w:rPr>
              <w:t>...............................................................</w:t>
            </w:r>
          </w:p>
        </w:tc>
        <w:tc>
          <w:tcPr>
            <w:tcW w:w="3482" w:type="dxa"/>
          </w:tcPr>
          <w:p w14:paraId="752003CB" w14:textId="77777777" w:rsidR="00A543BA" w:rsidRDefault="00F5783B">
            <w:pPr>
              <w:pStyle w:val="TableParagraph"/>
              <w:spacing w:before="124"/>
              <w:ind w:left="145"/>
              <w:rPr>
                <w:b/>
                <w:sz w:val="24"/>
              </w:rPr>
            </w:pPr>
            <w:r>
              <w:rPr>
                <w:b/>
                <w:spacing w:val="-2"/>
                <w:sz w:val="24"/>
              </w:rPr>
              <w:t>................................................</w:t>
            </w:r>
          </w:p>
        </w:tc>
        <w:tc>
          <w:tcPr>
            <w:tcW w:w="1973" w:type="dxa"/>
          </w:tcPr>
          <w:p w14:paraId="752003CC" w14:textId="77777777" w:rsidR="00A543BA" w:rsidRDefault="00F5783B">
            <w:pPr>
              <w:pStyle w:val="TableParagraph"/>
              <w:spacing w:before="124"/>
              <w:ind w:left="264"/>
              <w:rPr>
                <w:b/>
                <w:sz w:val="24"/>
              </w:rPr>
            </w:pPr>
            <w:r>
              <w:rPr>
                <w:b/>
                <w:spacing w:val="-2"/>
                <w:sz w:val="24"/>
              </w:rPr>
              <w:t>......./........./…....</w:t>
            </w:r>
          </w:p>
        </w:tc>
      </w:tr>
      <w:tr w:rsidR="00A543BA" w14:paraId="752003D1" w14:textId="77777777">
        <w:trPr>
          <w:trHeight w:val="266"/>
        </w:trPr>
        <w:tc>
          <w:tcPr>
            <w:tcW w:w="4226" w:type="dxa"/>
          </w:tcPr>
          <w:p w14:paraId="752003CE" w14:textId="77777777" w:rsidR="00A543BA" w:rsidRDefault="00F5783B">
            <w:pPr>
              <w:pStyle w:val="TableParagraph"/>
              <w:spacing w:before="0" w:line="246" w:lineRule="exact"/>
              <w:ind w:left="50"/>
              <w:rPr>
                <w:b/>
                <w:sz w:val="24"/>
              </w:rPr>
            </w:pPr>
            <w:r>
              <w:rPr>
                <w:b/>
                <w:spacing w:val="-2"/>
                <w:sz w:val="24"/>
              </w:rPr>
              <w:t>Signature:</w:t>
            </w:r>
          </w:p>
        </w:tc>
        <w:tc>
          <w:tcPr>
            <w:tcW w:w="3482" w:type="dxa"/>
          </w:tcPr>
          <w:p w14:paraId="752003CF" w14:textId="77777777" w:rsidR="00A543BA" w:rsidRDefault="00F5783B">
            <w:pPr>
              <w:pStyle w:val="TableParagraph"/>
              <w:spacing w:before="0" w:line="246" w:lineRule="exact"/>
              <w:ind w:left="145"/>
              <w:rPr>
                <w:b/>
                <w:sz w:val="24"/>
              </w:rPr>
            </w:pPr>
            <w:r>
              <w:rPr>
                <w:b/>
                <w:spacing w:val="-2"/>
                <w:sz w:val="24"/>
              </w:rPr>
              <w:t>Name:</w:t>
            </w:r>
          </w:p>
        </w:tc>
        <w:tc>
          <w:tcPr>
            <w:tcW w:w="1973" w:type="dxa"/>
          </w:tcPr>
          <w:p w14:paraId="752003D0" w14:textId="77777777" w:rsidR="00A543BA" w:rsidRDefault="00F5783B">
            <w:pPr>
              <w:pStyle w:val="TableParagraph"/>
              <w:spacing w:before="0" w:line="246" w:lineRule="exact"/>
              <w:ind w:left="264"/>
              <w:rPr>
                <w:b/>
                <w:sz w:val="24"/>
              </w:rPr>
            </w:pPr>
            <w:r>
              <w:rPr>
                <w:b/>
                <w:spacing w:val="-2"/>
                <w:sz w:val="24"/>
              </w:rPr>
              <w:t>Date:</w:t>
            </w:r>
          </w:p>
        </w:tc>
      </w:tr>
    </w:tbl>
    <w:p w14:paraId="752003D2" w14:textId="77777777" w:rsidR="00F5783B" w:rsidRDefault="00F5783B"/>
    <w:sectPr w:rsidR="00F5783B">
      <w:pgSz w:w="11910" w:h="16840"/>
      <w:pgMar w:top="2300" w:right="708" w:bottom="880" w:left="566" w:header="300" w:footer="69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D52781" w14:textId="77777777" w:rsidR="00293740" w:rsidRDefault="00293740">
      <w:r>
        <w:separator/>
      </w:r>
    </w:p>
  </w:endnote>
  <w:endnote w:type="continuationSeparator" w:id="0">
    <w:p w14:paraId="1AEACD12" w14:textId="77777777" w:rsidR="00293740" w:rsidRDefault="002937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CB8D3" w14:textId="77777777" w:rsidR="003D4944" w:rsidRDefault="003D49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003D3" w14:textId="77777777" w:rsidR="00A543BA" w:rsidRDefault="00F5783B">
    <w:pPr>
      <w:pStyle w:val="BodyText"/>
      <w:spacing w:line="14" w:lineRule="auto"/>
      <w:ind w:left="0" w:firstLine="0"/>
      <w:rPr>
        <w:sz w:val="20"/>
      </w:rPr>
    </w:pPr>
    <w:r>
      <w:rPr>
        <w:noProof/>
        <w:sz w:val="20"/>
      </w:rPr>
      <mc:AlternateContent>
        <mc:Choice Requires="wps">
          <w:drawing>
            <wp:anchor distT="0" distB="0" distL="0" distR="0" simplePos="0" relativeHeight="487472640" behindDoc="1" locked="0" layoutInCell="1" allowOverlap="1" wp14:anchorId="752003D8" wp14:editId="60CF5501">
              <wp:simplePos x="0" y="0"/>
              <wp:positionH relativeFrom="page">
                <wp:posOffset>2476500</wp:posOffset>
              </wp:positionH>
              <wp:positionV relativeFrom="page">
                <wp:posOffset>10191750</wp:posOffset>
              </wp:positionV>
              <wp:extent cx="1943100" cy="39052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3100" cy="390525"/>
                      </a:xfrm>
                      <a:prstGeom prst="rect">
                        <a:avLst/>
                      </a:prstGeom>
                    </wps:spPr>
                    <wps:txbx>
                      <w:txbxContent>
                        <w:p w14:paraId="752003DC" w14:textId="4C210E03" w:rsidR="00A543BA" w:rsidRDefault="00D72F0F">
                          <w:pPr>
                            <w:spacing w:line="203" w:lineRule="exact"/>
                            <w:ind w:left="20"/>
                            <w:rPr>
                              <w:sz w:val="18"/>
                            </w:rPr>
                          </w:pPr>
                          <w:proofErr w:type="spellStart"/>
                          <w:r>
                            <w:rPr>
                              <w:sz w:val="18"/>
                            </w:rPr>
                            <w:t>Balert</w:t>
                          </w:r>
                          <w:proofErr w:type="spellEnd"/>
                          <w:r>
                            <w:rPr>
                              <w:sz w:val="18"/>
                            </w:rPr>
                            <w:t xml:space="preserve"> </w:t>
                          </w:r>
                          <w:proofErr w:type="spellStart"/>
                          <w:r>
                            <w:rPr>
                              <w:sz w:val="18"/>
                            </w:rPr>
                            <w:t>Gerrbik</w:t>
                          </w:r>
                          <w:proofErr w:type="spellEnd"/>
                          <w:r>
                            <w:rPr>
                              <w:sz w:val="18"/>
                            </w:rPr>
                            <w:t xml:space="preserve"> </w:t>
                          </w:r>
                          <w:r w:rsidR="001240C4">
                            <w:rPr>
                              <w:sz w:val="18"/>
                            </w:rPr>
                            <w:t>Practitioner</w:t>
                          </w:r>
                          <w:r w:rsidR="001240C4">
                            <w:rPr>
                              <w:spacing w:val="-3"/>
                              <w:sz w:val="18"/>
                            </w:rPr>
                            <w:t xml:space="preserve"> </w:t>
                          </w:r>
                          <w:r w:rsidR="000A1BAA">
                            <w:rPr>
                              <w:spacing w:val="-3"/>
                              <w:sz w:val="18"/>
                            </w:rPr>
                            <w:t>16022026</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752003D8" id="_x0000_t202" coordsize="21600,21600" o:spt="202" path="m,l,21600r21600,l21600,xe">
              <v:stroke joinstyle="miter"/>
              <v:path gradientshapeok="t" o:connecttype="rect"/>
            </v:shapetype>
            <v:shape id="Textbox 3" o:spid="_x0000_s1027" type="#_x0000_t202" style="position:absolute;margin-left:195pt;margin-top:802.5pt;width:153pt;height:30.75pt;z-index:-158438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" filled="f" stroked="f">
              <v:textbox inset="0,0,0,0">
                <w:txbxContent>
                  <w:p w14:paraId="752003DC" w14:textId="4C210E03" w:rsidR="00A543BA" w:rsidRDefault="00D72F0F">
                    <w:pPr>
                      <w:spacing w:line="203" w:lineRule="exact"/>
                      <w:ind w:left="20"/>
                      <w:rPr>
                        <w:sz w:val="18"/>
                      </w:rPr>
                    </w:pPr>
                    <w:proofErr w:type="spellStart"/>
                    <w:r>
                      <w:rPr>
                        <w:sz w:val="18"/>
                      </w:rPr>
                      <w:t>Balert</w:t>
                    </w:r>
                    <w:proofErr w:type="spellEnd"/>
                    <w:r>
                      <w:rPr>
                        <w:sz w:val="18"/>
                      </w:rPr>
                      <w:t xml:space="preserve"> </w:t>
                    </w:r>
                    <w:proofErr w:type="spellStart"/>
                    <w:r>
                      <w:rPr>
                        <w:sz w:val="18"/>
                      </w:rPr>
                      <w:t>Gerrbik</w:t>
                    </w:r>
                    <w:proofErr w:type="spellEnd"/>
                    <w:r>
                      <w:rPr>
                        <w:sz w:val="18"/>
                      </w:rPr>
                      <w:t xml:space="preserve"> </w:t>
                    </w:r>
                    <w:r w:rsidR="001240C4">
                      <w:rPr>
                        <w:sz w:val="18"/>
                      </w:rPr>
                      <w:t>Practitioner</w:t>
                    </w:r>
                    <w:r w:rsidR="001240C4">
                      <w:rPr>
                        <w:spacing w:val="-3"/>
                        <w:sz w:val="18"/>
                      </w:rPr>
                      <w:t xml:space="preserve"> </w:t>
                    </w:r>
                    <w:r w:rsidR="000A1BAA">
                      <w:rPr>
                        <w:spacing w:val="-3"/>
                        <w:sz w:val="18"/>
                      </w:rPr>
                      <w:t>16022026</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88C42" w14:textId="77777777" w:rsidR="003D4944" w:rsidRDefault="003D49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48AF93" w14:textId="77777777" w:rsidR="00293740" w:rsidRDefault="00293740">
      <w:r>
        <w:separator/>
      </w:r>
    </w:p>
  </w:footnote>
  <w:footnote w:type="continuationSeparator" w:id="0">
    <w:p w14:paraId="32D5ED5F" w14:textId="77777777" w:rsidR="00293740" w:rsidRDefault="002937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C7056" w14:textId="77777777" w:rsidR="003D4944" w:rsidRDefault="003D49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003D2" w14:textId="77777777" w:rsidR="00A543BA" w:rsidRDefault="00F5783B">
    <w:pPr>
      <w:pStyle w:val="BodyText"/>
      <w:spacing w:line="14" w:lineRule="auto"/>
      <w:ind w:left="0" w:firstLine="0"/>
      <w:rPr>
        <w:sz w:val="20"/>
      </w:rPr>
    </w:pPr>
    <w:r>
      <w:rPr>
        <w:noProof/>
        <w:sz w:val="20"/>
      </w:rPr>
      <w:drawing>
        <wp:anchor distT="0" distB="0" distL="0" distR="0" simplePos="0" relativeHeight="487471616" behindDoc="1" locked="0" layoutInCell="1" allowOverlap="1" wp14:anchorId="752003D4" wp14:editId="752003D5">
          <wp:simplePos x="0" y="0"/>
          <wp:positionH relativeFrom="page">
            <wp:posOffset>5981700</wp:posOffset>
          </wp:positionH>
          <wp:positionV relativeFrom="page">
            <wp:posOffset>190499</wp:posOffset>
          </wp:positionV>
          <wp:extent cx="1114425" cy="1114425"/>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114425" cy="1114425"/>
                  </a:xfrm>
                  <a:prstGeom prst="rect">
                    <a:avLst/>
                  </a:prstGeom>
                </pic:spPr>
              </pic:pic>
            </a:graphicData>
          </a:graphic>
        </wp:anchor>
      </w:drawing>
    </w:r>
    <w:r>
      <w:rPr>
        <w:noProof/>
        <w:sz w:val="20"/>
      </w:rPr>
      <mc:AlternateContent>
        <mc:Choice Requires="wps">
          <w:drawing>
            <wp:anchor distT="0" distB="0" distL="0" distR="0" simplePos="0" relativeHeight="487472128" behindDoc="1" locked="0" layoutInCell="1" allowOverlap="1" wp14:anchorId="752003D6" wp14:editId="752003D7">
              <wp:simplePos x="0" y="0"/>
              <wp:positionH relativeFrom="page">
                <wp:posOffset>673100</wp:posOffset>
              </wp:positionH>
              <wp:positionV relativeFrom="page">
                <wp:posOffset>1062354</wp:posOffset>
              </wp:positionV>
              <wp:extent cx="4651375" cy="42037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51375" cy="420370"/>
                      </a:xfrm>
                      <a:prstGeom prst="rect">
                        <a:avLst/>
                      </a:prstGeom>
                    </wps:spPr>
                    <wps:txbx>
                      <w:txbxContent>
                        <w:p w14:paraId="752003DB" w14:textId="690C28E2" w:rsidR="00A543BA" w:rsidRDefault="00B75DB8" w:rsidP="009F656F">
                          <w:pPr>
                            <w:spacing w:line="305" w:lineRule="exact"/>
                            <w:ind w:left="20"/>
                            <w:rPr>
                              <w:b/>
                              <w:sz w:val="28"/>
                            </w:rPr>
                          </w:pPr>
                          <w:proofErr w:type="spellStart"/>
                          <w:r>
                            <w:rPr>
                              <w:b/>
                              <w:sz w:val="28"/>
                            </w:rPr>
                            <w:t>Balert</w:t>
                          </w:r>
                          <w:proofErr w:type="spellEnd"/>
                          <w:r>
                            <w:rPr>
                              <w:b/>
                              <w:sz w:val="28"/>
                            </w:rPr>
                            <w:t xml:space="preserve"> </w:t>
                          </w:r>
                          <w:proofErr w:type="spellStart"/>
                          <w:r>
                            <w:rPr>
                              <w:b/>
                              <w:sz w:val="28"/>
                            </w:rPr>
                            <w:t>Gerrbik</w:t>
                          </w:r>
                          <w:proofErr w:type="spellEnd"/>
                          <w:r w:rsidR="009F656F">
                            <w:rPr>
                              <w:b/>
                              <w:sz w:val="28"/>
                            </w:rPr>
                            <w:t xml:space="preserve"> Practitioner </w:t>
                          </w:r>
                          <w:r w:rsidR="00F5783B">
                            <w:rPr>
                              <w:b/>
                              <w:sz w:val="28"/>
                            </w:rPr>
                            <w:t>Position</w:t>
                          </w:r>
                          <w:r w:rsidR="00F5783B">
                            <w:rPr>
                              <w:b/>
                              <w:spacing w:val="-4"/>
                              <w:sz w:val="28"/>
                            </w:rPr>
                            <w:t xml:space="preserve"> </w:t>
                          </w:r>
                          <w:r w:rsidR="00F5783B">
                            <w:rPr>
                              <w:b/>
                              <w:spacing w:val="-2"/>
                              <w:sz w:val="28"/>
                            </w:rPr>
                            <w:t>Description</w:t>
                          </w:r>
                        </w:p>
                      </w:txbxContent>
                    </wps:txbx>
                    <wps:bodyPr wrap="square" lIns="0" tIns="0" rIns="0" bIns="0" rtlCol="0">
                      <a:noAutofit/>
                    </wps:bodyPr>
                  </wps:wsp>
                </a:graphicData>
              </a:graphic>
            </wp:anchor>
          </w:drawing>
        </mc:Choice>
        <mc:Fallback>
          <w:pict>
            <v:shapetype w14:anchorId="752003D6" id="_x0000_t202" coordsize="21600,21600" o:spt="202" path="m,l,21600r21600,l21600,xe">
              <v:stroke joinstyle="miter"/>
              <v:path gradientshapeok="t" o:connecttype="rect"/>
            </v:shapetype>
            <v:shape id="Textbox 2" o:spid="_x0000_s1026" type="#_x0000_t202" style="position:absolute;margin-left:53pt;margin-top:83.65pt;width:366.25pt;height:33.1pt;z-index:-158443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" filled="f" stroked="f">
              <v:textbox inset="0,0,0,0">
                <w:txbxContent>
                  <w:p w14:paraId="752003DB" w14:textId="690C28E2" w:rsidR="00A543BA" w:rsidRDefault="00B75DB8" w:rsidP="009F656F">
                    <w:pPr>
                      <w:spacing w:line="305" w:lineRule="exact"/>
                      <w:ind w:left="20"/>
                      <w:rPr>
                        <w:b/>
                        <w:sz w:val="28"/>
                      </w:rPr>
                    </w:pPr>
                    <w:proofErr w:type="spellStart"/>
                    <w:r>
                      <w:rPr>
                        <w:b/>
                        <w:sz w:val="28"/>
                      </w:rPr>
                      <w:t>Balert</w:t>
                    </w:r>
                    <w:proofErr w:type="spellEnd"/>
                    <w:r>
                      <w:rPr>
                        <w:b/>
                        <w:sz w:val="28"/>
                      </w:rPr>
                      <w:t xml:space="preserve"> </w:t>
                    </w:r>
                    <w:proofErr w:type="spellStart"/>
                    <w:r>
                      <w:rPr>
                        <w:b/>
                        <w:sz w:val="28"/>
                      </w:rPr>
                      <w:t>Gerrbik</w:t>
                    </w:r>
                    <w:proofErr w:type="spellEnd"/>
                    <w:r w:rsidR="009F656F">
                      <w:rPr>
                        <w:b/>
                        <w:sz w:val="28"/>
                      </w:rPr>
                      <w:t xml:space="preserve"> Practitioner </w:t>
                    </w:r>
                    <w:r w:rsidR="00F5783B">
                      <w:rPr>
                        <w:b/>
                        <w:sz w:val="28"/>
                      </w:rPr>
                      <w:t>Position</w:t>
                    </w:r>
                    <w:r w:rsidR="00F5783B">
                      <w:rPr>
                        <w:b/>
                        <w:spacing w:val="-4"/>
                        <w:sz w:val="28"/>
                      </w:rPr>
                      <w:t xml:space="preserve"> </w:t>
                    </w:r>
                    <w:r w:rsidR="00F5783B">
                      <w:rPr>
                        <w:b/>
                        <w:spacing w:val="-2"/>
                        <w:sz w:val="28"/>
                      </w:rPr>
                      <w:t>Description</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20BDE" w14:textId="77777777" w:rsidR="003D4944" w:rsidRDefault="003D49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2B1622"/>
    <w:multiLevelType w:val="hybridMultilevel"/>
    <w:tmpl w:val="7B305694"/>
    <w:lvl w:ilvl="0" w:tplc="EBF4A91E">
      <w:numFmt w:val="bullet"/>
      <w:lvlText w:val=""/>
      <w:lvlJc w:val="left"/>
      <w:pPr>
        <w:ind w:left="410" w:hanging="360"/>
      </w:pPr>
      <w:rPr>
        <w:rFonts w:ascii="Symbol" w:eastAsia="Symbol" w:hAnsi="Symbol" w:cs="Symbol" w:hint="default"/>
        <w:b w:val="0"/>
        <w:bCs w:val="0"/>
        <w:i w:val="0"/>
        <w:iCs w:val="0"/>
        <w:spacing w:val="0"/>
        <w:w w:val="100"/>
        <w:sz w:val="24"/>
        <w:szCs w:val="24"/>
        <w:lang w:val="en-US" w:eastAsia="en-US" w:bidi="ar-SA"/>
      </w:rPr>
    </w:lvl>
    <w:lvl w:ilvl="1" w:tplc="86D8A866">
      <w:numFmt w:val="bullet"/>
      <w:lvlText w:val="•"/>
      <w:lvlJc w:val="left"/>
      <w:pPr>
        <w:ind w:left="1441" w:hanging="360"/>
      </w:pPr>
      <w:rPr>
        <w:rFonts w:hint="default"/>
        <w:lang w:val="en-US" w:eastAsia="en-US" w:bidi="ar-SA"/>
      </w:rPr>
    </w:lvl>
    <w:lvl w:ilvl="2" w:tplc="C11A9D24">
      <w:numFmt w:val="bullet"/>
      <w:lvlText w:val="•"/>
      <w:lvlJc w:val="left"/>
      <w:pPr>
        <w:ind w:left="2462" w:hanging="360"/>
      </w:pPr>
      <w:rPr>
        <w:rFonts w:hint="default"/>
        <w:lang w:val="en-US" w:eastAsia="en-US" w:bidi="ar-SA"/>
      </w:rPr>
    </w:lvl>
    <w:lvl w:ilvl="3" w:tplc="0F0475DC">
      <w:numFmt w:val="bullet"/>
      <w:lvlText w:val="•"/>
      <w:lvlJc w:val="left"/>
      <w:pPr>
        <w:ind w:left="3483" w:hanging="360"/>
      </w:pPr>
      <w:rPr>
        <w:rFonts w:hint="default"/>
        <w:lang w:val="en-US" w:eastAsia="en-US" w:bidi="ar-SA"/>
      </w:rPr>
    </w:lvl>
    <w:lvl w:ilvl="4" w:tplc="F9A4ADC2">
      <w:numFmt w:val="bullet"/>
      <w:lvlText w:val="•"/>
      <w:lvlJc w:val="left"/>
      <w:pPr>
        <w:ind w:left="4504" w:hanging="360"/>
      </w:pPr>
      <w:rPr>
        <w:rFonts w:hint="default"/>
        <w:lang w:val="en-US" w:eastAsia="en-US" w:bidi="ar-SA"/>
      </w:rPr>
    </w:lvl>
    <w:lvl w:ilvl="5" w:tplc="8BA82730">
      <w:numFmt w:val="bullet"/>
      <w:lvlText w:val="•"/>
      <w:lvlJc w:val="left"/>
      <w:pPr>
        <w:ind w:left="5526" w:hanging="360"/>
      </w:pPr>
      <w:rPr>
        <w:rFonts w:hint="default"/>
        <w:lang w:val="en-US" w:eastAsia="en-US" w:bidi="ar-SA"/>
      </w:rPr>
    </w:lvl>
    <w:lvl w:ilvl="6" w:tplc="B882EDE6">
      <w:numFmt w:val="bullet"/>
      <w:lvlText w:val="•"/>
      <w:lvlJc w:val="left"/>
      <w:pPr>
        <w:ind w:left="6547" w:hanging="360"/>
      </w:pPr>
      <w:rPr>
        <w:rFonts w:hint="default"/>
        <w:lang w:val="en-US" w:eastAsia="en-US" w:bidi="ar-SA"/>
      </w:rPr>
    </w:lvl>
    <w:lvl w:ilvl="7" w:tplc="4DEA9CBC">
      <w:numFmt w:val="bullet"/>
      <w:lvlText w:val="•"/>
      <w:lvlJc w:val="left"/>
      <w:pPr>
        <w:ind w:left="7568" w:hanging="360"/>
      </w:pPr>
      <w:rPr>
        <w:rFonts w:hint="default"/>
        <w:lang w:val="en-US" w:eastAsia="en-US" w:bidi="ar-SA"/>
      </w:rPr>
    </w:lvl>
    <w:lvl w:ilvl="8" w:tplc="5156BC8A">
      <w:numFmt w:val="bullet"/>
      <w:lvlText w:val="•"/>
      <w:lvlJc w:val="left"/>
      <w:pPr>
        <w:ind w:left="8589" w:hanging="360"/>
      </w:pPr>
      <w:rPr>
        <w:rFonts w:hint="default"/>
        <w:lang w:val="en-US" w:eastAsia="en-US" w:bidi="ar-SA"/>
      </w:rPr>
    </w:lvl>
  </w:abstractNum>
  <w:num w:numId="1" w16cid:durableId="5829582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3BA"/>
    <w:rsid w:val="00041EF2"/>
    <w:rsid w:val="0004707E"/>
    <w:rsid w:val="00095B36"/>
    <w:rsid w:val="000A1BAA"/>
    <w:rsid w:val="00122769"/>
    <w:rsid w:val="001240C4"/>
    <w:rsid w:val="00130EAA"/>
    <w:rsid w:val="0015305B"/>
    <w:rsid w:val="00166D89"/>
    <w:rsid w:val="0019401B"/>
    <w:rsid w:val="001A2418"/>
    <w:rsid w:val="001B145D"/>
    <w:rsid w:val="001D1C3A"/>
    <w:rsid w:val="001D3DAE"/>
    <w:rsid w:val="001E2209"/>
    <w:rsid w:val="001F3E45"/>
    <w:rsid w:val="002303A3"/>
    <w:rsid w:val="00235DB4"/>
    <w:rsid w:val="0024536F"/>
    <w:rsid w:val="00293244"/>
    <w:rsid w:val="00293740"/>
    <w:rsid w:val="00332C7E"/>
    <w:rsid w:val="003351D2"/>
    <w:rsid w:val="00344CE2"/>
    <w:rsid w:val="003A2D2B"/>
    <w:rsid w:val="003D4944"/>
    <w:rsid w:val="003E14C4"/>
    <w:rsid w:val="00405B45"/>
    <w:rsid w:val="004677CA"/>
    <w:rsid w:val="004E2363"/>
    <w:rsid w:val="005117AE"/>
    <w:rsid w:val="00511FB3"/>
    <w:rsid w:val="00560D90"/>
    <w:rsid w:val="00564223"/>
    <w:rsid w:val="005933FF"/>
    <w:rsid w:val="005B225E"/>
    <w:rsid w:val="00646043"/>
    <w:rsid w:val="00670C58"/>
    <w:rsid w:val="00680F7A"/>
    <w:rsid w:val="006850D8"/>
    <w:rsid w:val="006A65FC"/>
    <w:rsid w:val="00736343"/>
    <w:rsid w:val="007E54AD"/>
    <w:rsid w:val="00900D33"/>
    <w:rsid w:val="00921233"/>
    <w:rsid w:val="009F656F"/>
    <w:rsid w:val="00A543BA"/>
    <w:rsid w:val="00A718A8"/>
    <w:rsid w:val="00A8232D"/>
    <w:rsid w:val="00AC3212"/>
    <w:rsid w:val="00AE08BC"/>
    <w:rsid w:val="00AF5947"/>
    <w:rsid w:val="00B37F25"/>
    <w:rsid w:val="00B759C9"/>
    <w:rsid w:val="00B75DB8"/>
    <w:rsid w:val="00BA246C"/>
    <w:rsid w:val="00BA286F"/>
    <w:rsid w:val="00BD0819"/>
    <w:rsid w:val="00C26866"/>
    <w:rsid w:val="00C32FB3"/>
    <w:rsid w:val="00C463E7"/>
    <w:rsid w:val="00C71EFD"/>
    <w:rsid w:val="00C957CA"/>
    <w:rsid w:val="00CA24A6"/>
    <w:rsid w:val="00D169E3"/>
    <w:rsid w:val="00D2159A"/>
    <w:rsid w:val="00D4116A"/>
    <w:rsid w:val="00D72F0F"/>
    <w:rsid w:val="00DD7816"/>
    <w:rsid w:val="00E14B61"/>
    <w:rsid w:val="00E3273F"/>
    <w:rsid w:val="00E51A05"/>
    <w:rsid w:val="00E94968"/>
    <w:rsid w:val="00EA2779"/>
    <w:rsid w:val="00F01891"/>
    <w:rsid w:val="00F27F99"/>
    <w:rsid w:val="00F3233B"/>
    <w:rsid w:val="00F5783B"/>
    <w:rsid w:val="00FB4BBA"/>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200354"/>
  <w15:docId w15:val="{F57B4932-76A6-48D8-AAF2-BBA2134B4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1"/>
      <w:ind w:left="53"/>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10" w:hanging="360"/>
    </w:pPr>
    <w:rPr>
      <w:sz w:val="24"/>
      <w:szCs w:val="24"/>
    </w:rPr>
  </w:style>
  <w:style w:type="paragraph" w:styleId="Title">
    <w:name w:val="Title"/>
    <w:basedOn w:val="Normal"/>
    <w:uiPriority w:val="10"/>
    <w:qFormat/>
    <w:pPr>
      <w:spacing w:line="305" w:lineRule="exact"/>
      <w:ind w:left="20"/>
    </w:pPr>
    <w:rPr>
      <w:b/>
      <w:bCs/>
      <w:sz w:val="28"/>
      <w:szCs w:val="28"/>
    </w:rPr>
  </w:style>
  <w:style w:type="paragraph" w:styleId="ListParagraph">
    <w:name w:val="List Paragraph"/>
    <w:basedOn w:val="Normal"/>
    <w:uiPriority w:val="1"/>
    <w:qFormat/>
    <w:pPr>
      <w:ind w:left="410" w:hanging="360"/>
    </w:pPr>
  </w:style>
  <w:style w:type="paragraph" w:customStyle="1" w:styleId="TableParagraph">
    <w:name w:val="Table Paragraph"/>
    <w:basedOn w:val="Normal"/>
    <w:uiPriority w:val="1"/>
    <w:qFormat/>
    <w:pPr>
      <w:spacing w:before="59"/>
      <w:ind w:left="107"/>
    </w:pPr>
  </w:style>
  <w:style w:type="paragraph" w:styleId="Header">
    <w:name w:val="header"/>
    <w:basedOn w:val="Normal"/>
    <w:link w:val="HeaderChar"/>
    <w:uiPriority w:val="99"/>
    <w:unhideWhenUsed/>
    <w:rsid w:val="00B75DB8"/>
    <w:pPr>
      <w:tabs>
        <w:tab w:val="center" w:pos="4513"/>
        <w:tab w:val="right" w:pos="9026"/>
      </w:tabs>
    </w:pPr>
  </w:style>
  <w:style w:type="character" w:customStyle="1" w:styleId="HeaderChar">
    <w:name w:val="Header Char"/>
    <w:basedOn w:val="DefaultParagraphFont"/>
    <w:link w:val="Header"/>
    <w:uiPriority w:val="99"/>
    <w:rsid w:val="00B75DB8"/>
    <w:rPr>
      <w:rFonts w:ascii="Calibri" w:eastAsia="Calibri" w:hAnsi="Calibri" w:cs="Calibri"/>
    </w:rPr>
  </w:style>
  <w:style w:type="paragraph" w:styleId="Footer">
    <w:name w:val="footer"/>
    <w:basedOn w:val="Normal"/>
    <w:link w:val="FooterChar"/>
    <w:uiPriority w:val="99"/>
    <w:unhideWhenUsed/>
    <w:rsid w:val="00B75DB8"/>
    <w:pPr>
      <w:tabs>
        <w:tab w:val="center" w:pos="4513"/>
        <w:tab w:val="right" w:pos="9026"/>
      </w:tabs>
    </w:pPr>
  </w:style>
  <w:style w:type="character" w:customStyle="1" w:styleId="FooterChar">
    <w:name w:val="Footer Char"/>
    <w:basedOn w:val="DefaultParagraphFont"/>
    <w:link w:val="Footer"/>
    <w:uiPriority w:val="99"/>
    <w:rsid w:val="00B75DB8"/>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2766507-0b68-4f8d-9128-1ad0931bf453">
      <Terms xmlns="http://schemas.microsoft.com/office/infopath/2007/PartnerControls"/>
    </lcf76f155ced4ddcb4097134ff3c332f>
    <TaxCatchAll xmlns="3a4b6a1e-68da-49c4-840a-2fb92bd5d37c" xsi:nil="true"/>
    <Comments xmlns="a2766507-0b68-4f8d-9128-1ad0931bf45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0F2902799A0B743B093FBA3AC148AC8" ma:contentTypeVersion="19" ma:contentTypeDescription="Create a new document." ma:contentTypeScope="" ma:versionID="c52cdfe7284ee0d9ca6f5b81e560b0a9">
  <xsd:schema xmlns:xsd="http://www.w3.org/2001/XMLSchema" xmlns:xs="http://www.w3.org/2001/XMLSchema" xmlns:p="http://schemas.microsoft.com/office/2006/metadata/properties" xmlns:ns2="a2766507-0b68-4f8d-9128-1ad0931bf453" xmlns:ns3="3a4b6a1e-68da-49c4-840a-2fb92bd5d37c" targetNamespace="http://schemas.microsoft.com/office/2006/metadata/properties" ma:root="true" ma:fieldsID="f09ceeb8b49bb615995c29add5d4417f" ns2:_="" ns3:_="">
    <xsd:import namespace="a2766507-0b68-4f8d-9128-1ad0931bf453"/>
    <xsd:import namespace="3a4b6a1e-68da-49c4-840a-2fb92bd5d37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SearchProperties" minOccurs="0"/>
                <xsd:element ref="ns2:Comment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766507-0b68-4f8d-9128-1ad0931bf4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e1bf48c-098a-4914-ae8a-9d02f506400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Comments" ma:index="23" nillable="true" ma:displayName="Comments" ma:format="Dropdown" ma:internalName="Comments">
      <xsd:simpleType>
        <xsd:restriction base="dms:Note">
          <xsd:maxLength value="255"/>
        </xsd:restrictio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a4b6a1e-68da-49c4-840a-2fb92bd5d37c"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1a07fcb-eb94-4ee6-a6d5-d3b935ee39c7}" ma:internalName="TaxCatchAll" ma:showField="CatchAllData" ma:web="3a4b6a1e-68da-49c4-840a-2fb92bd5d37c">
      <xsd:complexType>
        <xsd:complexContent>
          <xsd:extension base="dms:MultiChoiceLookup">
            <xsd:sequence>
              <xsd:element name="Value" type="dms:Lookup" maxOccurs="unbounded" minOccurs="0" nillable="true"/>
            </xsd:sequence>
          </xsd:extension>
        </xsd:complexContent>
      </xsd:complex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06BE7A-DCC8-4F79-A4BB-987D5E00FA5E}">
  <ds:schemaRefs>
    <ds:schemaRef ds:uri="http://schemas.microsoft.com/office/2006/metadata/properties"/>
    <ds:schemaRef ds:uri="http://schemas.microsoft.com/office/infopath/2007/PartnerControls"/>
    <ds:schemaRef ds:uri="a2766507-0b68-4f8d-9128-1ad0931bf453"/>
    <ds:schemaRef ds:uri="3a4b6a1e-68da-49c4-840a-2fb92bd5d37c"/>
  </ds:schemaRefs>
</ds:datastoreItem>
</file>

<file path=customXml/itemProps2.xml><?xml version="1.0" encoding="utf-8"?>
<ds:datastoreItem xmlns:ds="http://schemas.openxmlformats.org/officeDocument/2006/customXml" ds:itemID="{B389226A-457B-494F-B09F-5DE42EEE924C}">
  <ds:schemaRefs>
    <ds:schemaRef ds:uri="http://schemas.microsoft.com/sharepoint/v3/contenttype/forms"/>
  </ds:schemaRefs>
</ds:datastoreItem>
</file>

<file path=customXml/itemProps3.xml><?xml version="1.0" encoding="utf-8"?>
<ds:datastoreItem xmlns:ds="http://schemas.openxmlformats.org/officeDocument/2006/customXml" ds:itemID="{4A95E727-3A0A-450D-A45F-81EED11CC4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766507-0b68-4f8d-9128-1ad0931bf453"/>
    <ds:schemaRef ds:uri="3a4b6a1e-68da-49c4-840a-2fb92bd5d3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1157</Words>
  <Characters>6598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A Family Led Decision Making Worker PD</vt:lpstr>
    </vt:vector>
  </TitlesOfParts>
  <Company/>
  <LinksUpToDate>false</LinksUpToDate>
  <CharactersWithSpaces>7740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Family Led Decision Making Worker PD</dc:title>
  <dc:creator>P Thorneycroft</dc:creator>
  <cp:lastModifiedBy>Yui Malaiman</cp:lastModifiedBy>
  <cp:revision>2</cp:revision>
  <cp:lastPrinted>2026-02-16T00:17:00Z</cp:lastPrinted>
  <dcterms:created xsi:type="dcterms:W3CDTF">2026-03-06T02:51:00Z</dcterms:created>
  <dcterms:modified xsi:type="dcterms:W3CDTF">2026-03-06T02:51:00Z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2022-09-14T00:00:00Z</vt:filetime>
  </property>
  <property fmtid="{D5CDD505-2E9C-101B-9397-08002B2CF9AE}" pid="3" name="Creator">
    <vt:lpwstr>Microsoft® Word for Microsoft 365</vt:lpwstr>
  </property>
  <property fmtid="{D5CDD505-2E9C-101B-9397-08002B2CF9AE}" pid="4" name="LastSaved">
    <vt:filetime>2025-05-29T00:00:00Z</vt:filetime>
  </property>
  <property fmtid="{D5CDD505-2E9C-101B-9397-08002B2CF9AE}" pid="5" name="Producer">
    <vt:lpwstr>3-Heights(TM) PDF Security Shell 4.8.25.2 (http://www.pdf-tools.com)</vt:lpwstr>
  </property>
  <property fmtid="{D5CDD505-2E9C-101B-9397-08002B2CF9AE}" pid="6" name="ContentTypeId">
    <vt:lpwstr>0x01010060F2902799A0B743B093FBA3AC148AC8</vt:lpwstr>
  </property>
  <property fmtid="{D5CDD505-2E9C-101B-9397-08002B2CF9AE}" pid="7" name="MediaServiceImageTags">
    <vt:lpwstr/>
  </property>
</Properties>
</file>